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39F441" w14:textId="77777777" w:rsidR="00CC5800" w:rsidRPr="00CC5800" w:rsidRDefault="00CC5800" w:rsidP="00CC5800">
      <w:pPr>
        <w:pStyle w:val="Titel"/>
        <w:spacing w:before="360"/>
        <w:rPr>
          <w:rFonts w:ascii="Calibri" w:hAnsi="Calibri"/>
          <w:lang w:val="de-DE"/>
        </w:rPr>
      </w:pPr>
      <w:bookmarkStart w:id="0" w:name="_Toc120525222"/>
      <w:bookmarkStart w:id="1" w:name="_Toc135655514"/>
      <w:bookmarkStart w:id="2" w:name="_Toc145841035"/>
      <w:bookmarkStart w:id="3" w:name="_Toc115876145"/>
      <w:bookmarkStart w:id="4" w:name="_Toc145841052"/>
      <w:bookmarkStart w:id="5" w:name="_Toc163308359"/>
      <w:r w:rsidRPr="00CC5800">
        <w:rPr>
          <w:rFonts w:ascii="Calibri" w:hAnsi="Calibri"/>
          <w:lang w:val="de-DE"/>
        </w:rPr>
        <w:t>Grundlegende Regeln für Peers</w:t>
      </w:r>
      <w:bookmarkEnd w:id="4"/>
      <w:bookmarkEnd w:id="5"/>
    </w:p>
    <w:p w14:paraId="5C5C408C" w14:textId="77777777" w:rsidR="00CC5800" w:rsidRPr="00CC5800" w:rsidRDefault="00CC5800" w:rsidP="00CC5800">
      <w:pPr>
        <w:pStyle w:val="berschrift4"/>
        <w:numPr>
          <w:ilvl w:val="0"/>
          <w:numId w:val="0"/>
        </w:numPr>
        <w:tabs>
          <w:tab w:val="left" w:pos="1134"/>
        </w:tabs>
        <w:rPr>
          <w:rFonts w:ascii="Calibri" w:hAnsi="Calibri" w:cs="Arial"/>
          <w:b/>
          <w:sz w:val="24"/>
          <w:szCs w:val="24"/>
          <w:lang w:val="de-DE"/>
        </w:rPr>
      </w:pPr>
      <w:r w:rsidRPr="00CC5800">
        <w:rPr>
          <w:rFonts w:ascii="Calibri" w:hAnsi="Calibri" w:cs="Arial"/>
          <w:b/>
          <w:sz w:val="24"/>
          <w:szCs w:val="24"/>
          <w:lang w:val="de-DE"/>
        </w:rPr>
        <w:t>Allgemeine Regeln für den Peer Besuch</w:t>
      </w:r>
      <w:bookmarkEnd w:id="3"/>
    </w:p>
    <w:p w14:paraId="5A251A04" w14:textId="77777777" w:rsidR="00CC5800" w:rsidRPr="00CC5800" w:rsidRDefault="00CC5800" w:rsidP="00CC5800">
      <w:pPr>
        <w:pStyle w:val="Textkrper1"/>
        <w:rPr>
          <w:rFonts w:ascii="Calibri" w:hAnsi="Calibri"/>
          <w:lang w:val="de-DE"/>
        </w:rPr>
      </w:pPr>
      <w:r w:rsidRPr="00CC5800">
        <w:rPr>
          <w:rFonts w:ascii="Calibri" w:hAnsi="Calibri"/>
          <w:lang w:val="de-DE"/>
        </w:rPr>
        <w:t xml:space="preserve">Die folgenden Regeln </w:t>
      </w:r>
      <w:proofErr w:type="gramStart"/>
      <w:r w:rsidRPr="00CC5800">
        <w:rPr>
          <w:rFonts w:ascii="Calibri" w:hAnsi="Calibri"/>
          <w:lang w:val="de-DE"/>
        </w:rPr>
        <w:t>müssen während des Peer</w:t>
      </w:r>
      <w:proofErr w:type="gramEnd"/>
      <w:r w:rsidRPr="00CC5800">
        <w:rPr>
          <w:rFonts w:ascii="Calibri" w:hAnsi="Calibri"/>
          <w:lang w:val="de-DE"/>
        </w:rPr>
        <w:t xml:space="preserve"> Besuchs vom Peer Team beachtet werden:</w:t>
      </w:r>
    </w:p>
    <w:p w14:paraId="5C63FF84" w14:textId="77777777" w:rsidR="00CC5800" w:rsidRPr="00CC5800" w:rsidRDefault="00CC5800" w:rsidP="00CC5800">
      <w:pPr>
        <w:pStyle w:val="Aufzhlung1"/>
        <w:rPr>
          <w:rFonts w:ascii="Calibri" w:hAnsi="Calibri" w:cs="Arial"/>
          <w:lang w:val="de-DE"/>
        </w:rPr>
      </w:pPr>
      <w:r w:rsidRPr="00CC5800">
        <w:rPr>
          <w:rFonts w:ascii="Calibri" w:hAnsi="Calibri" w:cs="Arial"/>
          <w:lang w:val="de-DE"/>
        </w:rPr>
        <w:t>Die Peers arbeiten an den Evaluationsaufträgen, die ihnen die Berufsbildungseinrichtung gegeben hat.</w:t>
      </w:r>
    </w:p>
    <w:p w14:paraId="034E52A8" w14:textId="77777777" w:rsidR="00CC5800" w:rsidRPr="00CC5800" w:rsidRDefault="00CC5800" w:rsidP="00CC5800">
      <w:pPr>
        <w:pStyle w:val="Aufzhlung1"/>
        <w:rPr>
          <w:rFonts w:ascii="Calibri" w:hAnsi="Calibri" w:cs="Arial"/>
          <w:lang w:val="de-DE"/>
        </w:rPr>
      </w:pPr>
      <w:r w:rsidRPr="00CC5800">
        <w:rPr>
          <w:rFonts w:ascii="Calibri" w:hAnsi="Calibri" w:cs="Arial"/>
          <w:lang w:val="de-DE"/>
        </w:rPr>
        <w:t>Die Peers halten sich an den vereinbarten Zeitplan.</w:t>
      </w:r>
    </w:p>
    <w:p w14:paraId="6EC5B97D" w14:textId="77777777" w:rsidR="00CC5800" w:rsidRPr="00CC5800" w:rsidRDefault="00CC5800" w:rsidP="00CC5800">
      <w:pPr>
        <w:pStyle w:val="Aufzhlung1"/>
        <w:rPr>
          <w:rFonts w:ascii="Calibri" w:hAnsi="Calibri" w:cs="Arial"/>
          <w:lang w:val="de-DE"/>
        </w:rPr>
      </w:pPr>
      <w:r w:rsidRPr="00CC5800">
        <w:rPr>
          <w:rFonts w:ascii="Calibri" w:hAnsi="Calibri" w:cs="Arial"/>
          <w:lang w:val="de-DE"/>
        </w:rPr>
        <w:t>Die Peers befolgen die Interviewregeln.</w:t>
      </w:r>
    </w:p>
    <w:p w14:paraId="3269F509" w14:textId="77777777" w:rsidR="00CC5800" w:rsidRPr="00CC5800" w:rsidRDefault="00CC5800" w:rsidP="00CC5800">
      <w:pPr>
        <w:pStyle w:val="Aufzhlung1"/>
        <w:rPr>
          <w:rFonts w:ascii="Calibri" w:hAnsi="Calibri" w:cs="Arial"/>
          <w:lang w:val="de-DE"/>
        </w:rPr>
      </w:pPr>
      <w:r w:rsidRPr="00CC5800">
        <w:rPr>
          <w:rFonts w:ascii="Calibri" w:hAnsi="Calibri" w:cs="Arial"/>
          <w:lang w:val="de-DE"/>
        </w:rPr>
        <w:t>Die Peers behandeln ihnen anvertraute Informationen und Rückmeldungen vertraulich.</w:t>
      </w:r>
    </w:p>
    <w:p w14:paraId="25EA3828" w14:textId="77777777" w:rsidR="00CC5800" w:rsidRPr="00CC5800" w:rsidRDefault="00CC5800" w:rsidP="00CC5800">
      <w:pPr>
        <w:pStyle w:val="Aufzhlung1"/>
        <w:rPr>
          <w:rFonts w:ascii="Calibri" w:hAnsi="Calibri" w:cs="Arial"/>
          <w:lang w:val="de-DE"/>
        </w:rPr>
      </w:pPr>
      <w:r w:rsidRPr="00CC5800">
        <w:rPr>
          <w:rFonts w:ascii="Calibri" w:hAnsi="Calibri" w:cs="Arial"/>
          <w:lang w:val="de-DE"/>
        </w:rPr>
        <w:t>Die Peers bemühen sich, zuzuhören und Aussagen objektiv wiederzugeben.</w:t>
      </w:r>
    </w:p>
    <w:p w14:paraId="257920DD" w14:textId="77777777" w:rsidR="00CC5800" w:rsidRPr="00CC5800" w:rsidRDefault="00CC5800" w:rsidP="00CC5800">
      <w:pPr>
        <w:pStyle w:val="Aufzhlung1"/>
        <w:rPr>
          <w:rFonts w:ascii="Calibri" w:hAnsi="Calibri" w:cs="Arial"/>
          <w:lang w:val="de-DE"/>
        </w:rPr>
      </w:pPr>
      <w:r w:rsidRPr="00CC5800">
        <w:rPr>
          <w:rFonts w:ascii="Calibri" w:hAnsi="Calibri" w:cs="Arial"/>
          <w:lang w:val="de-DE"/>
        </w:rPr>
        <w:t>Die Peers arbeiten als Team und unterstützen sich gegenseitig in ihren Aufgaben.</w:t>
      </w:r>
    </w:p>
    <w:p w14:paraId="32EE78F5" w14:textId="77777777" w:rsidR="00CC5800" w:rsidRPr="00CC5800" w:rsidRDefault="00CC5800" w:rsidP="00CC5800">
      <w:pPr>
        <w:pStyle w:val="Aufzhlung1"/>
        <w:rPr>
          <w:rFonts w:ascii="Calibri" w:hAnsi="Calibri" w:cs="Arial"/>
          <w:lang w:val="de-DE"/>
        </w:rPr>
      </w:pPr>
      <w:r w:rsidRPr="00CC5800">
        <w:rPr>
          <w:rFonts w:ascii="Calibri" w:hAnsi="Calibri" w:cs="Arial"/>
          <w:lang w:val="de-DE"/>
        </w:rPr>
        <w:t>Die Peers sind auf unvorhersehbare Vorkommnisse vorbereitet.</w:t>
      </w:r>
    </w:p>
    <w:p w14:paraId="01A30B1A" w14:textId="77777777" w:rsidR="00CC5800" w:rsidRPr="00CC5800" w:rsidRDefault="00CC5800" w:rsidP="00CC5800">
      <w:pPr>
        <w:pStyle w:val="berschrift4"/>
        <w:numPr>
          <w:ilvl w:val="0"/>
          <w:numId w:val="0"/>
        </w:numPr>
        <w:tabs>
          <w:tab w:val="left" w:pos="1134"/>
        </w:tabs>
        <w:rPr>
          <w:rFonts w:ascii="Calibri" w:hAnsi="Calibri"/>
          <w:b/>
          <w:sz w:val="24"/>
          <w:szCs w:val="24"/>
          <w:lang w:val="de-DE"/>
        </w:rPr>
      </w:pPr>
      <w:bookmarkStart w:id="6" w:name="_Toc115876146"/>
      <w:r w:rsidRPr="00CC5800">
        <w:rPr>
          <w:rFonts w:ascii="Calibri" w:hAnsi="Calibri"/>
          <w:b/>
          <w:sz w:val="24"/>
          <w:szCs w:val="24"/>
          <w:lang w:val="de-DE"/>
        </w:rPr>
        <w:t>Kommunikations- und Interviewregeln</w:t>
      </w:r>
      <w:bookmarkEnd w:id="6"/>
    </w:p>
    <w:p w14:paraId="66ED8B7B" w14:textId="77777777" w:rsidR="00CC5800" w:rsidRPr="00CC5800" w:rsidRDefault="00CC5800" w:rsidP="00CC5800">
      <w:pPr>
        <w:pStyle w:val="Textkrper1"/>
        <w:rPr>
          <w:rFonts w:ascii="Calibri" w:hAnsi="Calibri" w:cs="Arial"/>
          <w:lang w:val="de-DE"/>
        </w:rPr>
      </w:pPr>
      <w:r w:rsidRPr="00CC5800">
        <w:rPr>
          <w:rFonts w:ascii="Calibri" w:hAnsi="Calibri" w:cs="Arial"/>
          <w:lang w:val="de-DE"/>
        </w:rPr>
        <w:t>Grundlegende Haltung: neugieriges, offenes und wohlwollendes Verhalten, das auf Verständnis abzielt, keine voreiligen oder pauschalen Interpretationen oder Bewertungen.</w:t>
      </w:r>
    </w:p>
    <w:p w14:paraId="420CDFE0" w14:textId="77777777" w:rsidR="00CC5800" w:rsidRPr="00CC5800" w:rsidRDefault="00CC5800" w:rsidP="00CC5800">
      <w:pPr>
        <w:pStyle w:val="Aufzhlung1"/>
        <w:rPr>
          <w:rFonts w:ascii="Calibri" w:hAnsi="Calibri" w:cs="Arial"/>
          <w:lang w:val="de-DE"/>
        </w:rPr>
      </w:pPr>
      <w:r w:rsidRPr="00CC5800">
        <w:rPr>
          <w:rFonts w:ascii="Calibri" w:hAnsi="Calibri" w:cs="Arial"/>
          <w:lang w:val="de-DE"/>
        </w:rPr>
        <w:t>Verwenden Sie eine angemessene Sprache.</w:t>
      </w:r>
    </w:p>
    <w:p w14:paraId="02F572CA" w14:textId="77777777" w:rsidR="00CC5800" w:rsidRPr="00CC5800" w:rsidRDefault="00CC5800" w:rsidP="00CC5800">
      <w:pPr>
        <w:pStyle w:val="Aufzhlung1"/>
        <w:rPr>
          <w:rFonts w:ascii="Calibri" w:hAnsi="Calibri" w:cs="Arial"/>
          <w:lang w:val="de-DE"/>
        </w:rPr>
      </w:pPr>
      <w:r w:rsidRPr="00CC5800">
        <w:rPr>
          <w:rFonts w:ascii="Calibri" w:hAnsi="Calibri" w:cs="Arial"/>
          <w:lang w:val="de-DE"/>
        </w:rPr>
        <w:t>Nehmen Sie Kontakt auf, nehmen Sie eine offene und freundliche Haltung ein, hören Sie aktiv zu und zeigen Sie Interesse.</w:t>
      </w:r>
    </w:p>
    <w:p w14:paraId="1D415DC4" w14:textId="77777777" w:rsidR="00CC5800" w:rsidRPr="00CC5800" w:rsidRDefault="00CC5800" w:rsidP="00CC5800">
      <w:pPr>
        <w:pStyle w:val="Aufzhlung1"/>
        <w:rPr>
          <w:rFonts w:ascii="Calibri" w:hAnsi="Calibri" w:cs="Arial"/>
          <w:lang w:val="de-DE"/>
        </w:rPr>
      </w:pPr>
      <w:r w:rsidRPr="00CC5800">
        <w:rPr>
          <w:rFonts w:ascii="Calibri" w:hAnsi="Calibri" w:cs="Arial"/>
          <w:lang w:val="de-DE"/>
        </w:rPr>
        <w:t xml:space="preserve">Während des Interviews: Sprechen Sie kurz und verwenden Sie klare Formulierungen, fragen Sie kurze einzelne Fragen, machen Sie Pausen, unterbrechen Sie die </w:t>
      </w:r>
      <w:proofErr w:type="spellStart"/>
      <w:r w:rsidRPr="00CC5800">
        <w:rPr>
          <w:rFonts w:ascii="Calibri" w:hAnsi="Calibri" w:cs="Arial"/>
          <w:lang w:val="de-DE"/>
        </w:rPr>
        <w:t>InterviewpartnerInnen</w:t>
      </w:r>
      <w:proofErr w:type="spellEnd"/>
      <w:r w:rsidRPr="00CC5800">
        <w:rPr>
          <w:rFonts w:ascii="Calibri" w:hAnsi="Calibri" w:cs="Arial"/>
          <w:lang w:val="de-DE"/>
        </w:rPr>
        <w:t xml:space="preserve"> nicht.</w:t>
      </w:r>
    </w:p>
    <w:p w14:paraId="6FB6EC63" w14:textId="77777777" w:rsidR="00CC5800" w:rsidRPr="00CC5800" w:rsidRDefault="00CC5800" w:rsidP="00CC5800">
      <w:pPr>
        <w:pStyle w:val="Aufzhlung1"/>
        <w:rPr>
          <w:rFonts w:ascii="Calibri" w:hAnsi="Calibri" w:cs="Arial"/>
          <w:lang w:val="de-DE"/>
        </w:rPr>
      </w:pPr>
      <w:r w:rsidRPr="00CC5800">
        <w:rPr>
          <w:rFonts w:ascii="Calibri" w:hAnsi="Calibri" w:cs="Arial"/>
          <w:lang w:val="de-DE"/>
        </w:rPr>
        <w:t xml:space="preserve">Halten Sie Ihre Fragen kurz, so dass die </w:t>
      </w:r>
      <w:proofErr w:type="spellStart"/>
      <w:r w:rsidRPr="00CC5800">
        <w:rPr>
          <w:rFonts w:ascii="Calibri" w:hAnsi="Calibri" w:cs="Arial"/>
          <w:lang w:val="de-DE"/>
        </w:rPr>
        <w:t>InterviewpartnerInnen</w:t>
      </w:r>
      <w:proofErr w:type="spellEnd"/>
      <w:r w:rsidRPr="00CC5800">
        <w:rPr>
          <w:rFonts w:ascii="Calibri" w:hAnsi="Calibri" w:cs="Arial"/>
          <w:lang w:val="de-DE"/>
        </w:rPr>
        <w:t xml:space="preserve"> so viel wie möglich zum Sprechen kommen.</w:t>
      </w:r>
    </w:p>
    <w:p w14:paraId="57978E0C" w14:textId="77777777" w:rsidR="00CC5800" w:rsidRPr="00CC5800" w:rsidRDefault="00CC5800" w:rsidP="00CC5800">
      <w:pPr>
        <w:pStyle w:val="Aufzhlung1"/>
        <w:rPr>
          <w:rFonts w:ascii="Calibri" w:hAnsi="Calibri" w:cs="Arial"/>
          <w:lang w:val="de-DE"/>
        </w:rPr>
      </w:pPr>
      <w:r w:rsidRPr="00CC5800">
        <w:rPr>
          <w:rFonts w:ascii="Calibri" w:hAnsi="Calibri" w:cs="Arial"/>
          <w:lang w:val="de-DE"/>
        </w:rPr>
        <w:t>Versichern Sie sich: Habe ich Sie richtig verstanden? Fragen Sie nach Fakten und Beispielen, v.a. wenn Antworten zu allgemein sind.</w:t>
      </w:r>
    </w:p>
    <w:p w14:paraId="6C313467" w14:textId="77777777" w:rsidR="00CC5800" w:rsidRPr="00CC5800" w:rsidRDefault="00CC5800" w:rsidP="00CC5800">
      <w:pPr>
        <w:pStyle w:val="Aufzhlung1"/>
        <w:rPr>
          <w:rFonts w:ascii="Calibri" w:hAnsi="Calibri" w:cs="Arial"/>
          <w:lang w:val="de-DE"/>
        </w:rPr>
      </w:pPr>
      <w:r w:rsidRPr="00CC5800">
        <w:rPr>
          <w:rFonts w:ascii="Calibri" w:hAnsi="Calibri" w:cs="Arial"/>
          <w:lang w:val="de-DE"/>
        </w:rPr>
        <w:t>Folgen Sie dem roten Faden, führen Sie zum Hauptthema zurück. Beenden Sie das Interview innerhalb der veranschlagten Zeit.</w:t>
      </w:r>
    </w:p>
    <w:p w14:paraId="36B44FA6" w14:textId="77777777" w:rsidR="00CC5800" w:rsidRPr="00CC5800" w:rsidRDefault="00CC5800" w:rsidP="00CC5800">
      <w:pPr>
        <w:pStyle w:val="Aufzhlung1"/>
        <w:rPr>
          <w:rFonts w:ascii="Calibri" w:hAnsi="Calibri" w:cs="Arial"/>
          <w:lang w:val="de-DE"/>
        </w:rPr>
      </w:pPr>
      <w:r w:rsidRPr="00CC5800">
        <w:rPr>
          <w:rFonts w:ascii="Calibri" w:hAnsi="Calibri" w:cs="Arial"/>
          <w:lang w:val="de-DE"/>
        </w:rPr>
        <w:t>Erlauben Sie kritische Fragen zum Interview oder zum Peer Review. Notieren Sie Anmerkungen und kritische Kommentare.</w:t>
      </w:r>
    </w:p>
    <w:p w14:paraId="3E607370" w14:textId="77777777" w:rsidR="00CC5800" w:rsidRPr="00CC5800" w:rsidRDefault="00CC5800" w:rsidP="00CC5800">
      <w:pPr>
        <w:pStyle w:val="berschrift4"/>
        <w:numPr>
          <w:ilvl w:val="0"/>
          <w:numId w:val="0"/>
        </w:numPr>
        <w:tabs>
          <w:tab w:val="left" w:pos="1134"/>
        </w:tabs>
        <w:rPr>
          <w:rFonts w:ascii="Calibri" w:hAnsi="Calibri" w:cs="Arial"/>
          <w:b/>
          <w:sz w:val="24"/>
          <w:szCs w:val="24"/>
          <w:lang w:val="de-DE"/>
        </w:rPr>
      </w:pPr>
      <w:bookmarkStart w:id="7" w:name="_Toc115876147"/>
      <w:r w:rsidRPr="00CC5800">
        <w:rPr>
          <w:rFonts w:ascii="Calibri" w:hAnsi="Calibri" w:cs="Arial"/>
          <w:b/>
          <w:sz w:val="24"/>
          <w:szCs w:val="24"/>
          <w:lang w:val="de-DE"/>
        </w:rPr>
        <w:br w:type="page"/>
      </w:r>
      <w:r w:rsidRPr="00CC5800">
        <w:rPr>
          <w:rFonts w:ascii="Calibri" w:hAnsi="Calibri" w:cs="Arial"/>
          <w:b/>
          <w:sz w:val="24"/>
          <w:szCs w:val="24"/>
          <w:lang w:val="de-DE"/>
        </w:rPr>
        <w:lastRenderedPageBreak/>
        <w:t>Charakteristika von reflexivem und konstruktivem Feedback</w:t>
      </w:r>
      <w:bookmarkEnd w:id="7"/>
      <w:r w:rsidRPr="00CC5800">
        <w:rPr>
          <w:rFonts w:ascii="Calibri" w:hAnsi="Calibri" w:cs="Arial"/>
          <w:b/>
          <w:sz w:val="24"/>
          <w:szCs w:val="24"/>
          <w:lang w:val="de-DE"/>
        </w:rPr>
        <w:t xml:space="preserve"> </w:t>
      </w:r>
    </w:p>
    <w:p w14:paraId="15396B41" w14:textId="77777777" w:rsidR="00CC5800" w:rsidRPr="00CC5800" w:rsidRDefault="00CC5800" w:rsidP="00CC5800">
      <w:pPr>
        <w:pStyle w:val="Textkrper1"/>
        <w:rPr>
          <w:rFonts w:ascii="Calibri" w:hAnsi="Calibri" w:cs="Arial"/>
          <w:lang w:val="de-DE"/>
        </w:rPr>
      </w:pPr>
      <w:r w:rsidRPr="00CC5800">
        <w:rPr>
          <w:rFonts w:ascii="Calibri" w:hAnsi="Calibri" w:cs="Arial"/>
          <w:lang w:val="de-DE"/>
        </w:rPr>
        <w:t>Reflexives und konstruktives Feedback ...</w:t>
      </w:r>
    </w:p>
    <w:p w14:paraId="56D44EBD" w14:textId="77777777" w:rsidR="00CC5800" w:rsidRPr="00CC5800" w:rsidRDefault="00CC5800" w:rsidP="00CC5800">
      <w:pPr>
        <w:pStyle w:val="Aufzhlung1"/>
        <w:ind w:left="357" w:hanging="357"/>
        <w:rPr>
          <w:rFonts w:ascii="Calibri" w:hAnsi="Calibri" w:cs="Arial"/>
          <w:lang w:val="de-DE"/>
        </w:rPr>
      </w:pPr>
      <w:r w:rsidRPr="00CC5800">
        <w:rPr>
          <w:rFonts w:ascii="Calibri" w:hAnsi="Calibri" w:cs="Arial"/>
          <w:lang w:val="de-DE"/>
        </w:rPr>
        <w:t>fördert Reflexion als Teil eines Dialogs zwischen denjenigen, die Feedback geben, und denen, die es empfangen. Beide Seiten beteiligen sich, indem sie beobachten, denken, berichten, auf Fragestellungen eingehen und antworten.</w:t>
      </w:r>
    </w:p>
    <w:p w14:paraId="29DD965B" w14:textId="77777777" w:rsidR="00CC5800" w:rsidRPr="00CC5800" w:rsidRDefault="00CC5800" w:rsidP="00CC5800">
      <w:pPr>
        <w:pStyle w:val="Aufzhlung1"/>
        <w:rPr>
          <w:rFonts w:ascii="Calibri" w:hAnsi="Calibri" w:cs="Arial"/>
          <w:lang w:val="de-DE"/>
        </w:rPr>
      </w:pPr>
      <w:r w:rsidRPr="00CC5800">
        <w:rPr>
          <w:rFonts w:ascii="Calibri" w:hAnsi="Calibri" w:cs="Arial"/>
          <w:lang w:val="de-DE"/>
        </w:rPr>
        <w:t>konzentriert sich auf Abläufe und Prozesse anstatt auf die Person. Bezieht sich auf das, was eine Person tut anstatt auf das, was wir glauben, dass sie ist.</w:t>
      </w:r>
    </w:p>
    <w:p w14:paraId="34DDF7E7" w14:textId="77777777" w:rsidR="00CC5800" w:rsidRPr="00CC5800" w:rsidRDefault="00CC5800" w:rsidP="00CC5800">
      <w:pPr>
        <w:pStyle w:val="Aufzhlung1"/>
        <w:rPr>
          <w:rFonts w:ascii="Calibri" w:hAnsi="Calibri" w:cs="Arial"/>
          <w:lang w:val="de-DE"/>
        </w:rPr>
      </w:pPr>
      <w:r w:rsidRPr="00CC5800">
        <w:rPr>
          <w:rFonts w:ascii="Calibri" w:hAnsi="Calibri" w:cs="Arial"/>
          <w:lang w:val="de-DE"/>
        </w:rPr>
        <w:t xml:space="preserve">ist beschreibend anstatt verurteilend. Die Vermeidung von wertenden Aussagen reduziert das Bedürfnis, sich verteidigen zu müssen. </w:t>
      </w:r>
    </w:p>
    <w:p w14:paraId="427C2066" w14:textId="77777777" w:rsidR="00CC5800" w:rsidRPr="00CC5800" w:rsidRDefault="00CC5800" w:rsidP="00CC5800">
      <w:pPr>
        <w:pStyle w:val="Aufzhlung1"/>
        <w:rPr>
          <w:rFonts w:ascii="Calibri" w:hAnsi="Calibri" w:cs="Arial"/>
          <w:lang w:val="de-DE"/>
        </w:rPr>
      </w:pPr>
      <w:r w:rsidRPr="00CC5800">
        <w:rPr>
          <w:rFonts w:ascii="Calibri" w:hAnsi="Calibri" w:cs="Arial"/>
          <w:lang w:val="de-DE"/>
        </w:rPr>
        <w:t>ist spezifisch anstatt allgemein.</w:t>
      </w:r>
    </w:p>
    <w:p w14:paraId="2EF3CDD6" w14:textId="77777777" w:rsidR="00CC5800" w:rsidRPr="00CC5800" w:rsidRDefault="00CC5800" w:rsidP="00CC5800">
      <w:pPr>
        <w:pStyle w:val="Aufzhlung1"/>
        <w:rPr>
          <w:rFonts w:ascii="Calibri" w:hAnsi="Calibri" w:cs="Arial"/>
          <w:spacing w:val="-4"/>
          <w:lang w:val="de-DE"/>
        </w:rPr>
      </w:pPr>
      <w:r w:rsidRPr="00CC5800">
        <w:rPr>
          <w:rFonts w:ascii="Calibri" w:hAnsi="Calibri" w:cs="Arial"/>
          <w:spacing w:val="-4"/>
          <w:lang w:val="de-DE"/>
        </w:rPr>
        <w:t xml:space="preserve">fördert die Reflexion über Strategien sowie der Reaktionen von </w:t>
      </w:r>
      <w:proofErr w:type="spellStart"/>
      <w:r w:rsidRPr="00CC5800">
        <w:rPr>
          <w:rFonts w:ascii="Calibri" w:hAnsi="Calibri" w:cs="Arial"/>
          <w:spacing w:val="-4"/>
          <w:lang w:val="de-DE"/>
        </w:rPr>
        <w:t>SchülerInnen</w:t>
      </w:r>
      <w:proofErr w:type="spellEnd"/>
      <w:r w:rsidRPr="00CC5800">
        <w:rPr>
          <w:rFonts w:ascii="Calibri" w:hAnsi="Calibri" w:cs="Arial"/>
          <w:spacing w:val="-4"/>
          <w:lang w:val="de-DE"/>
        </w:rPr>
        <w:t xml:space="preserve"> oder </w:t>
      </w:r>
      <w:proofErr w:type="spellStart"/>
      <w:r w:rsidRPr="00CC5800">
        <w:rPr>
          <w:rFonts w:ascii="Calibri" w:hAnsi="Calibri" w:cs="Arial"/>
          <w:spacing w:val="-4"/>
          <w:lang w:val="de-DE"/>
        </w:rPr>
        <w:t>BeobachterInnen</w:t>
      </w:r>
      <w:proofErr w:type="spellEnd"/>
      <w:r w:rsidRPr="00CC5800">
        <w:rPr>
          <w:rFonts w:ascii="Calibri" w:hAnsi="Calibri" w:cs="Arial"/>
          <w:spacing w:val="-4"/>
          <w:lang w:val="de-DE"/>
        </w:rPr>
        <w:t xml:space="preserve"> auf eine bestimmte Strategie.</w:t>
      </w:r>
    </w:p>
    <w:p w14:paraId="5A2C49FB" w14:textId="77777777" w:rsidR="00CC5800" w:rsidRPr="00CC5800" w:rsidRDefault="00CC5800" w:rsidP="00CC5800">
      <w:pPr>
        <w:pStyle w:val="Aufzhlung1"/>
        <w:rPr>
          <w:rFonts w:ascii="Calibri" w:hAnsi="Calibri" w:cs="Arial"/>
          <w:lang w:val="de-DE"/>
        </w:rPr>
      </w:pPr>
      <w:r w:rsidRPr="00CC5800">
        <w:rPr>
          <w:rFonts w:ascii="Calibri" w:hAnsi="Calibri" w:cs="Arial"/>
          <w:lang w:val="de-DE"/>
        </w:rPr>
        <w:t xml:space="preserve">bezieht sich auf ein Verhalten, das der/die </w:t>
      </w:r>
      <w:proofErr w:type="spellStart"/>
      <w:r w:rsidRPr="00CC5800">
        <w:rPr>
          <w:rFonts w:ascii="Calibri" w:hAnsi="Calibri" w:cs="Arial"/>
          <w:lang w:val="de-DE"/>
        </w:rPr>
        <w:t>EmpfängerIn</w:t>
      </w:r>
      <w:proofErr w:type="spellEnd"/>
      <w:r w:rsidRPr="00CC5800">
        <w:rPr>
          <w:rFonts w:ascii="Calibri" w:hAnsi="Calibri" w:cs="Arial"/>
          <w:lang w:val="de-DE"/>
        </w:rPr>
        <w:t xml:space="preserve"> verändern kann.</w:t>
      </w:r>
    </w:p>
    <w:p w14:paraId="701F07B5" w14:textId="77777777" w:rsidR="00CC5800" w:rsidRPr="00CC5800" w:rsidRDefault="00CC5800" w:rsidP="00CC5800">
      <w:pPr>
        <w:pStyle w:val="Aufzhlung1"/>
        <w:rPr>
          <w:rFonts w:ascii="Calibri" w:hAnsi="Calibri" w:cs="Arial"/>
          <w:lang w:val="de-DE"/>
        </w:rPr>
      </w:pPr>
      <w:r w:rsidRPr="00CC5800">
        <w:rPr>
          <w:rFonts w:ascii="Calibri" w:hAnsi="Calibri" w:cs="Arial"/>
          <w:lang w:val="de-DE"/>
        </w:rPr>
        <w:t xml:space="preserve">berücksichtigt die Bedürfnisse sowohl von </w:t>
      </w:r>
      <w:proofErr w:type="spellStart"/>
      <w:r w:rsidRPr="00CC5800">
        <w:rPr>
          <w:rFonts w:ascii="Calibri" w:hAnsi="Calibri" w:cs="Arial"/>
          <w:lang w:val="de-DE"/>
        </w:rPr>
        <w:t>GeberIn</w:t>
      </w:r>
      <w:proofErr w:type="spellEnd"/>
      <w:r w:rsidRPr="00CC5800">
        <w:rPr>
          <w:rFonts w:ascii="Calibri" w:hAnsi="Calibri" w:cs="Arial"/>
          <w:lang w:val="de-DE"/>
        </w:rPr>
        <w:t xml:space="preserve"> und </w:t>
      </w:r>
      <w:proofErr w:type="spellStart"/>
      <w:r w:rsidRPr="00CC5800">
        <w:rPr>
          <w:rFonts w:ascii="Calibri" w:hAnsi="Calibri" w:cs="Arial"/>
          <w:lang w:val="de-DE"/>
        </w:rPr>
        <w:t>EmpfängerIn</w:t>
      </w:r>
      <w:proofErr w:type="spellEnd"/>
      <w:r w:rsidRPr="00CC5800">
        <w:rPr>
          <w:rFonts w:ascii="Calibri" w:hAnsi="Calibri" w:cs="Arial"/>
          <w:lang w:val="de-DE"/>
        </w:rPr>
        <w:t xml:space="preserve"> von Feedback.</w:t>
      </w:r>
    </w:p>
    <w:p w14:paraId="7177AFAD" w14:textId="77777777" w:rsidR="00CC5800" w:rsidRPr="00CC5800" w:rsidRDefault="00CC5800" w:rsidP="00CC5800">
      <w:pPr>
        <w:pStyle w:val="Aufzhlung1"/>
        <w:rPr>
          <w:rFonts w:ascii="Calibri" w:hAnsi="Calibri" w:cs="Arial"/>
          <w:lang w:val="de-DE"/>
        </w:rPr>
      </w:pPr>
      <w:r w:rsidRPr="00CC5800">
        <w:rPr>
          <w:rFonts w:ascii="Calibri" w:hAnsi="Calibri" w:cs="Arial"/>
          <w:lang w:val="de-DE"/>
        </w:rPr>
        <w:t>wird eingeholt und wird nicht aufge</w:t>
      </w:r>
      <w:bookmarkStart w:id="8" w:name="_GoBack"/>
      <w:bookmarkEnd w:id="8"/>
      <w:r w:rsidRPr="00CC5800">
        <w:rPr>
          <w:rFonts w:ascii="Calibri" w:hAnsi="Calibri" w:cs="Arial"/>
          <w:lang w:val="de-DE"/>
        </w:rPr>
        <w:t>zwungen. Feedback ist am nützlichsten</w:t>
      </w:r>
      <w:proofErr w:type="gramStart"/>
      <w:r w:rsidRPr="00CC5800">
        <w:rPr>
          <w:rFonts w:ascii="Calibri" w:hAnsi="Calibri" w:cs="Arial"/>
          <w:lang w:val="de-DE"/>
        </w:rPr>
        <w:t>, wenn</w:t>
      </w:r>
      <w:proofErr w:type="gramEnd"/>
      <w:r w:rsidRPr="00CC5800">
        <w:rPr>
          <w:rFonts w:ascii="Calibri" w:hAnsi="Calibri" w:cs="Arial"/>
          <w:lang w:val="de-DE"/>
        </w:rPr>
        <w:t xml:space="preserve"> die Person, die es empfängt, selbst darum bittet und es in einer wohlwollenden, unterstützenden Atmosphäre diskutieren kann.</w:t>
      </w:r>
    </w:p>
    <w:p w14:paraId="179B62AE" w14:textId="77777777" w:rsidR="00CC5800" w:rsidRPr="00CC5800" w:rsidRDefault="00CC5800" w:rsidP="00CC5800">
      <w:pPr>
        <w:pStyle w:val="Aufzhlung1"/>
        <w:rPr>
          <w:rFonts w:ascii="Calibri" w:hAnsi="Calibri" w:cs="Arial"/>
          <w:lang w:val="de-DE"/>
        </w:rPr>
      </w:pPr>
      <w:r w:rsidRPr="00CC5800">
        <w:rPr>
          <w:rFonts w:ascii="Calibri" w:hAnsi="Calibri" w:cs="Arial"/>
          <w:lang w:val="de-DE"/>
        </w:rPr>
        <w:t>bedeutet an Informationen teilhaben zu lassen anstatt konkrete Ratschläge zu geben. Dabei bleibt es der Person, die Feedback empfängt überlassen, in Übereinstimmung mit ihren persönlichen Zielen und Bedürfnissen Veränderungen vorzunehmen.</w:t>
      </w:r>
    </w:p>
    <w:p w14:paraId="3F25772A" w14:textId="77777777" w:rsidR="00CC5800" w:rsidRPr="00CC5800" w:rsidRDefault="00CC5800" w:rsidP="00CC5800">
      <w:pPr>
        <w:pStyle w:val="Aufzhlung1"/>
        <w:rPr>
          <w:rFonts w:ascii="Calibri" w:hAnsi="Calibri" w:cs="Arial"/>
          <w:lang w:val="de-DE"/>
        </w:rPr>
      </w:pPr>
      <w:r w:rsidRPr="00CC5800">
        <w:rPr>
          <w:rFonts w:ascii="Calibri" w:hAnsi="Calibri" w:cs="Arial"/>
          <w:lang w:val="de-DE"/>
        </w:rPr>
        <w:t xml:space="preserve">beachtet, wie viel Information die Person, die das Feedback empfängt nutzen kann anstatt der Menge an Informationen, die der/die </w:t>
      </w:r>
      <w:proofErr w:type="spellStart"/>
      <w:r w:rsidRPr="00CC5800">
        <w:rPr>
          <w:rFonts w:ascii="Calibri" w:hAnsi="Calibri" w:cs="Arial"/>
          <w:lang w:val="de-DE"/>
        </w:rPr>
        <w:t>Feeback-GeberIn</w:t>
      </w:r>
      <w:proofErr w:type="spellEnd"/>
      <w:r w:rsidRPr="00CC5800">
        <w:rPr>
          <w:rFonts w:ascii="Calibri" w:hAnsi="Calibri" w:cs="Arial"/>
          <w:lang w:val="de-DE"/>
        </w:rPr>
        <w:t xml:space="preserve"> gerne geben möchte. Eine Person mit Feedback zu überladen verringert die Wahrscheinlichkeit, dass die Information erfolgreich genutzt wird.</w:t>
      </w:r>
    </w:p>
    <w:p w14:paraId="1B596AD0" w14:textId="77777777" w:rsidR="00CC5800" w:rsidRPr="00CC5800" w:rsidRDefault="00CC5800" w:rsidP="00CC5800">
      <w:pPr>
        <w:pStyle w:val="Aufzhlung1"/>
        <w:rPr>
          <w:rFonts w:ascii="Calibri" w:hAnsi="Calibri" w:cs="Arial"/>
          <w:lang w:val="de-DE"/>
        </w:rPr>
      </w:pPr>
      <w:r w:rsidRPr="00CC5800">
        <w:rPr>
          <w:rFonts w:ascii="Calibri" w:hAnsi="Calibri" w:cs="Arial"/>
          <w:lang w:val="de-DE"/>
        </w:rPr>
        <w:t>bedarf einer wohlwollenden, vertraulichen Beziehung, die auf Vertrauen, Ehrlichkeit und aufrichtigem Interesse aufbaut.</w:t>
      </w:r>
      <w:bookmarkEnd w:id="0"/>
      <w:bookmarkEnd w:id="1"/>
      <w:bookmarkEnd w:id="2"/>
    </w:p>
    <w:p w14:paraId="320A9FD1" w14:textId="2B215EAE" w:rsidR="00FF7CE2" w:rsidRPr="00CC5800" w:rsidRDefault="00FF7CE2" w:rsidP="00CC5800">
      <w:pPr>
        <w:rPr>
          <w:rFonts w:ascii="Calibri" w:hAnsi="Calibri"/>
        </w:rPr>
      </w:pPr>
    </w:p>
    <w:sectPr w:rsidR="00FF7CE2" w:rsidRPr="00CC5800" w:rsidSect="00952BF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134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14EBD8" w14:textId="77777777" w:rsidR="00D7425C" w:rsidRDefault="00D7425C">
      <w:r>
        <w:separator/>
      </w:r>
    </w:p>
  </w:endnote>
  <w:endnote w:type="continuationSeparator" w:id="0">
    <w:p w14:paraId="58FA52BE" w14:textId="77777777" w:rsidR="00D7425C" w:rsidRDefault="00D74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altName w:val="Arial Unicode MS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Courier New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0AF271" w14:textId="77777777" w:rsidR="00503F95" w:rsidRDefault="00503F95" w:rsidP="00E85D1D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903C7A5" w14:textId="77777777" w:rsidR="00503F95" w:rsidRDefault="00503F95" w:rsidP="004F7875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AE99B" w14:textId="04612F6E" w:rsidR="00AE641E" w:rsidRPr="00952BF6" w:rsidRDefault="008932B9" w:rsidP="006D720C">
    <w:pPr>
      <w:pStyle w:val="Fuzeile"/>
      <w:jc w:val="right"/>
      <w:rPr>
        <w:rFonts w:ascii="Calibri" w:hAnsi="Calibri"/>
      </w:rPr>
    </w:pPr>
    <w:r w:rsidRPr="00952BF6">
      <w:rPr>
        <w:rFonts w:ascii="Calibri" w:hAnsi="Calibri"/>
        <w:kern w:val="28"/>
        <w:sz w:val="20"/>
      </w:rPr>
      <w:t>Peer Review VNFIL Toolbox</w:t>
    </w:r>
    <w:r w:rsidRPr="00952BF6">
      <w:rPr>
        <w:rFonts w:ascii="Calibri" w:hAnsi="Calibri"/>
        <w:kern w:val="28"/>
        <w:sz w:val="20"/>
      </w:rPr>
      <w:tab/>
    </w:r>
    <w:r>
      <w:rPr>
        <w:kern w:val="28"/>
        <w:szCs w:val="32"/>
      </w:rPr>
      <w:tab/>
    </w:r>
    <w:r w:rsidR="00952BF6" w:rsidRPr="00952BF6">
      <w:rPr>
        <w:rFonts w:ascii="Calibri" w:hAnsi="Calibri"/>
      </w:rPr>
      <w:fldChar w:fldCharType="begin"/>
    </w:r>
    <w:r w:rsidR="00952BF6" w:rsidRPr="00952BF6">
      <w:rPr>
        <w:rFonts w:ascii="Calibri" w:hAnsi="Calibri"/>
      </w:rPr>
      <w:instrText xml:space="preserve"> PAGE </w:instrText>
    </w:r>
    <w:r w:rsidR="00952BF6" w:rsidRPr="00952BF6">
      <w:rPr>
        <w:rFonts w:ascii="Calibri" w:hAnsi="Calibri"/>
      </w:rPr>
      <w:fldChar w:fldCharType="separate"/>
    </w:r>
    <w:r w:rsidR="00CC5800">
      <w:rPr>
        <w:rFonts w:ascii="Calibri" w:hAnsi="Calibri"/>
        <w:noProof/>
      </w:rPr>
      <w:t>2</w:t>
    </w:r>
    <w:r w:rsidR="00952BF6" w:rsidRPr="00952BF6">
      <w:rPr>
        <w:rFonts w:ascii="Calibri" w:hAnsi="Calibri"/>
      </w:rPr>
      <w:fldChar w:fldCharType="end"/>
    </w:r>
    <w:r w:rsidR="00952BF6" w:rsidRPr="00952BF6">
      <w:rPr>
        <w:rFonts w:ascii="Calibri" w:hAnsi="Calibri"/>
      </w:rPr>
      <w:t>/</w:t>
    </w:r>
    <w:r w:rsidR="00952BF6" w:rsidRPr="00952BF6">
      <w:rPr>
        <w:rFonts w:ascii="Calibri" w:hAnsi="Calibri"/>
      </w:rPr>
      <w:fldChar w:fldCharType="begin"/>
    </w:r>
    <w:r w:rsidR="00952BF6" w:rsidRPr="00952BF6">
      <w:rPr>
        <w:rFonts w:ascii="Calibri" w:hAnsi="Calibri"/>
      </w:rPr>
      <w:instrText xml:space="preserve"> NUMPAGES </w:instrText>
    </w:r>
    <w:r w:rsidR="00952BF6" w:rsidRPr="00952BF6">
      <w:rPr>
        <w:rFonts w:ascii="Calibri" w:hAnsi="Calibri"/>
      </w:rPr>
      <w:fldChar w:fldCharType="separate"/>
    </w:r>
    <w:r w:rsidR="00CC5800">
      <w:rPr>
        <w:rFonts w:ascii="Calibri" w:hAnsi="Calibri"/>
        <w:noProof/>
      </w:rPr>
      <w:t>2</w:t>
    </w:r>
    <w:r w:rsidR="00952BF6" w:rsidRPr="00952BF6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A92983" w14:textId="640B748A" w:rsidR="00EE1372" w:rsidRPr="00952BF6" w:rsidRDefault="00311C8F" w:rsidP="006D720C">
    <w:pPr>
      <w:pStyle w:val="Fuzeile"/>
      <w:jc w:val="right"/>
      <w:rPr>
        <w:rFonts w:ascii="Calibri" w:hAnsi="Calibri"/>
      </w:rPr>
    </w:pPr>
    <w:r w:rsidRPr="00CA2F87">
      <w:rPr>
        <w:rFonts w:ascii="Calibri" w:hAnsi="Calibri"/>
        <w:kern w:val="28"/>
        <w:sz w:val="20"/>
      </w:rPr>
      <w:t>Peer Review VNFIL Toolbox</w:t>
    </w:r>
    <w:r w:rsidR="008932B9" w:rsidRPr="00952BF6">
      <w:rPr>
        <w:rFonts w:ascii="Calibri" w:hAnsi="Calibri"/>
        <w:kern w:val="28"/>
        <w:szCs w:val="32"/>
      </w:rPr>
      <w:tab/>
    </w:r>
    <w:r w:rsidR="008932B9" w:rsidRPr="00952BF6">
      <w:rPr>
        <w:rFonts w:ascii="Calibri" w:hAnsi="Calibri"/>
        <w:kern w:val="28"/>
        <w:szCs w:val="32"/>
      </w:rPr>
      <w:tab/>
    </w:r>
    <w:r w:rsidR="00952BF6" w:rsidRPr="00952BF6">
      <w:rPr>
        <w:rFonts w:ascii="Calibri" w:hAnsi="Calibri"/>
      </w:rPr>
      <w:fldChar w:fldCharType="begin"/>
    </w:r>
    <w:r w:rsidR="00952BF6" w:rsidRPr="00952BF6">
      <w:rPr>
        <w:rFonts w:ascii="Calibri" w:hAnsi="Calibri"/>
      </w:rPr>
      <w:instrText xml:space="preserve"> PAGE </w:instrText>
    </w:r>
    <w:r w:rsidR="00952BF6" w:rsidRPr="00952BF6">
      <w:rPr>
        <w:rFonts w:ascii="Calibri" w:hAnsi="Calibri"/>
      </w:rPr>
      <w:fldChar w:fldCharType="separate"/>
    </w:r>
    <w:r w:rsidR="00CC5800">
      <w:rPr>
        <w:rFonts w:ascii="Calibri" w:hAnsi="Calibri"/>
        <w:noProof/>
      </w:rPr>
      <w:t>1</w:t>
    </w:r>
    <w:r w:rsidR="00952BF6" w:rsidRPr="00952BF6">
      <w:rPr>
        <w:rFonts w:ascii="Calibri" w:hAnsi="Calibri"/>
      </w:rPr>
      <w:fldChar w:fldCharType="end"/>
    </w:r>
    <w:r w:rsidR="00952BF6" w:rsidRPr="00952BF6">
      <w:rPr>
        <w:rFonts w:ascii="Calibri" w:hAnsi="Calibri"/>
      </w:rPr>
      <w:t>/</w:t>
    </w:r>
    <w:r w:rsidR="00952BF6" w:rsidRPr="00952BF6">
      <w:rPr>
        <w:rFonts w:ascii="Calibri" w:hAnsi="Calibri"/>
      </w:rPr>
      <w:fldChar w:fldCharType="begin"/>
    </w:r>
    <w:r w:rsidR="00952BF6" w:rsidRPr="00952BF6">
      <w:rPr>
        <w:rFonts w:ascii="Calibri" w:hAnsi="Calibri"/>
      </w:rPr>
      <w:instrText xml:space="preserve"> NUMPAGES </w:instrText>
    </w:r>
    <w:r w:rsidR="00952BF6" w:rsidRPr="00952BF6">
      <w:rPr>
        <w:rFonts w:ascii="Calibri" w:hAnsi="Calibri"/>
      </w:rPr>
      <w:fldChar w:fldCharType="separate"/>
    </w:r>
    <w:r w:rsidR="00CC5800">
      <w:rPr>
        <w:rFonts w:ascii="Calibri" w:hAnsi="Calibri"/>
        <w:noProof/>
      </w:rPr>
      <w:t>2</w:t>
    </w:r>
    <w:r w:rsidR="00952BF6" w:rsidRPr="00952BF6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1EB8B" w14:textId="77777777" w:rsidR="00D7425C" w:rsidRDefault="00D7425C">
      <w:r>
        <w:separator/>
      </w:r>
    </w:p>
  </w:footnote>
  <w:footnote w:type="continuationSeparator" w:id="0">
    <w:p w14:paraId="10A7EF78" w14:textId="77777777" w:rsidR="00D7425C" w:rsidRDefault="00D7425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E6741F" w14:textId="1BA0CE11" w:rsidR="00AE641E" w:rsidRPr="00CC5800" w:rsidRDefault="00CC5800" w:rsidP="006A37C3">
    <w:pPr>
      <w:pStyle w:val="Kopfzeile"/>
      <w:pBdr>
        <w:bottom w:val="single" w:sz="4" w:space="1" w:color="auto"/>
      </w:pBdr>
      <w:tabs>
        <w:tab w:val="clear" w:pos="4536"/>
      </w:tabs>
      <w:jc w:val="left"/>
      <w:rPr>
        <w:rFonts w:ascii="Calibri" w:hAnsi="Calibri" w:cs="Arial"/>
      </w:rPr>
    </w:pPr>
    <w:r w:rsidRPr="00CC5800">
      <w:rPr>
        <w:rFonts w:ascii="Calibri" w:hAnsi="Calibri"/>
        <w:lang w:val="de-DE"/>
      </w:rPr>
      <w:t>Grundlegende Regeln für Peers</w:t>
    </w:r>
    <w:r w:rsidR="00AE641E" w:rsidRPr="00CC5800">
      <w:rPr>
        <w:rFonts w:ascii="Calibri" w:hAnsi="Calibri" w:cs="Arial"/>
      </w:rPr>
      <w:tab/>
    </w:r>
    <w:r w:rsidR="00FD5DA9" w:rsidRPr="00CC5800">
      <w:rPr>
        <w:rFonts w:ascii="Calibri" w:hAnsi="Calibri" w:cs="Arial"/>
        <w:noProof/>
        <w:lang w:val="de-DE"/>
      </w:rPr>
      <w:drawing>
        <wp:inline distT="0" distB="0" distL="0" distR="0" wp14:anchorId="74F236E2" wp14:editId="0B3074AA">
          <wp:extent cx="1560423" cy="551815"/>
          <wp:effectExtent l="0" t="0" r="0" b="6985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637" cy="5518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DC2B8E" w14:textId="77777777" w:rsidR="00AE641E" w:rsidRDefault="00FD5DA9" w:rsidP="00AE641E">
    <w:pPr>
      <w:pStyle w:val="Kopfzeile"/>
      <w:jc w:val="right"/>
    </w:pPr>
    <w:r>
      <w:rPr>
        <w:noProof/>
        <w:lang w:val="de-DE"/>
      </w:rPr>
      <w:drawing>
        <wp:inline distT="0" distB="0" distL="0" distR="0" wp14:anchorId="5CF85B46" wp14:editId="3ED26B24">
          <wp:extent cx="2530076" cy="894715"/>
          <wp:effectExtent l="0" t="0" r="1016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23" cy="8948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A0C427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7B4A73"/>
    <w:multiLevelType w:val="multilevel"/>
    <w:tmpl w:val="0B82B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5966A6"/>
    <w:multiLevelType w:val="multilevel"/>
    <w:tmpl w:val="B12A1B2A"/>
    <w:lvl w:ilvl="0">
      <w:start w:val="1"/>
      <w:numFmt w:val="upperRoman"/>
      <w:pStyle w:val="berschrift1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pStyle w:val="berschrift3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9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TrueType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685E"/>
    <w:rsid w:val="000120CB"/>
    <w:rsid w:val="0002762A"/>
    <w:rsid w:val="00075053"/>
    <w:rsid w:val="00082C4F"/>
    <w:rsid w:val="000A5C00"/>
    <w:rsid w:val="000D0CF3"/>
    <w:rsid w:val="000F107C"/>
    <w:rsid w:val="00106ACB"/>
    <w:rsid w:val="00115103"/>
    <w:rsid w:val="00150A9A"/>
    <w:rsid w:val="00151AA8"/>
    <w:rsid w:val="0015288C"/>
    <w:rsid w:val="0015399A"/>
    <w:rsid w:val="00157F57"/>
    <w:rsid w:val="00176266"/>
    <w:rsid w:val="001805F7"/>
    <w:rsid w:val="00186870"/>
    <w:rsid w:val="00195635"/>
    <w:rsid w:val="001A0EA5"/>
    <w:rsid w:val="001B64F6"/>
    <w:rsid w:val="001C3A13"/>
    <w:rsid w:val="001C6A48"/>
    <w:rsid w:val="001D0F2F"/>
    <w:rsid w:val="001D2F0E"/>
    <w:rsid w:val="001F45DA"/>
    <w:rsid w:val="00213461"/>
    <w:rsid w:val="002264C3"/>
    <w:rsid w:val="00226A38"/>
    <w:rsid w:val="00241641"/>
    <w:rsid w:val="00261085"/>
    <w:rsid w:val="002767B1"/>
    <w:rsid w:val="0028579F"/>
    <w:rsid w:val="002961D2"/>
    <w:rsid w:val="002F2588"/>
    <w:rsid w:val="00311C8F"/>
    <w:rsid w:val="00313640"/>
    <w:rsid w:val="0032782F"/>
    <w:rsid w:val="003378A3"/>
    <w:rsid w:val="00353057"/>
    <w:rsid w:val="0036099F"/>
    <w:rsid w:val="00361BAD"/>
    <w:rsid w:val="0037212A"/>
    <w:rsid w:val="00396FCD"/>
    <w:rsid w:val="003D0C5A"/>
    <w:rsid w:val="003E0EFD"/>
    <w:rsid w:val="003E0FA5"/>
    <w:rsid w:val="003E4154"/>
    <w:rsid w:val="00407733"/>
    <w:rsid w:val="00413E61"/>
    <w:rsid w:val="004525A0"/>
    <w:rsid w:val="00454A4A"/>
    <w:rsid w:val="0048608C"/>
    <w:rsid w:val="004920A4"/>
    <w:rsid w:val="004940C3"/>
    <w:rsid w:val="00496EDB"/>
    <w:rsid w:val="004C1C7B"/>
    <w:rsid w:val="004C4B03"/>
    <w:rsid w:val="004C718A"/>
    <w:rsid w:val="004C757B"/>
    <w:rsid w:val="004E25C7"/>
    <w:rsid w:val="004E4D4B"/>
    <w:rsid w:val="004F2E78"/>
    <w:rsid w:val="004F7875"/>
    <w:rsid w:val="00502D7E"/>
    <w:rsid w:val="00503F95"/>
    <w:rsid w:val="00525D69"/>
    <w:rsid w:val="00583386"/>
    <w:rsid w:val="00594012"/>
    <w:rsid w:val="00594EE6"/>
    <w:rsid w:val="005B0F52"/>
    <w:rsid w:val="005B2F83"/>
    <w:rsid w:val="005F5757"/>
    <w:rsid w:val="00634F06"/>
    <w:rsid w:val="00641DEB"/>
    <w:rsid w:val="006565F9"/>
    <w:rsid w:val="00656709"/>
    <w:rsid w:val="00672DC7"/>
    <w:rsid w:val="00690F08"/>
    <w:rsid w:val="00695707"/>
    <w:rsid w:val="00696876"/>
    <w:rsid w:val="006A37C3"/>
    <w:rsid w:val="006B0895"/>
    <w:rsid w:val="006B7A73"/>
    <w:rsid w:val="006D28CE"/>
    <w:rsid w:val="006D720C"/>
    <w:rsid w:val="006F0B5B"/>
    <w:rsid w:val="006F2BDC"/>
    <w:rsid w:val="006F7D4E"/>
    <w:rsid w:val="00715620"/>
    <w:rsid w:val="00726A7D"/>
    <w:rsid w:val="00731B2A"/>
    <w:rsid w:val="0073416A"/>
    <w:rsid w:val="00737484"/>
    <w:rsid w:val="0075787F"/>
    <w:rsid w:val="00767029"/>
    <w:rsid w:val="007672F0"/>
    <w:rsid w:val="007A38D8"/>
    <w:rsid w:val="007B020F"/>
    <w:rsid w:val="007B6A34"/>
    <w:rsid w:val="007D1EFA"/>
    <w:rsid w:val="007D7C05"/>
    <w:rsid w:val="008100E2"/>
    <w:rsid w:val="0081740A"/>
    <w:rsid w:val="00821593"/>
    <w:rsid w:val="00825D57"/>
    <w:rsid w:val="00843E45"/>
    <w:rsid w:val="008742D7"/>
    <w:rsid w:val="00886D96"/>
    <w:rsid w:val="008929D6"/>
    <w:rsid w:val="008932B9"/>
    <w:rsid w:val="008938FA"/>
    <w:rsid w:val="00893959"/>
    <w:rsid w:val="0089399F"/>
    <w:rsid w:val="008B120F"/>
    <w:rsid w:val="008B49E8"/>
    <w:rsid w:val="008C1357"/>
    <w:rsid w:val="00910591"/>
    <w:rsid w:val="00910980"/>
    <w:rsid w:val="009148EF"/>
    <w:rsid w:val="009318DA"/>
    <w:rsid w:val="009329A4"/>
    <w:rsid w:val="009362B5"/>
    <w:rsid w:val="00952BF6"/>
    <w:rsid w:val="00956359"/>
    <w:rsid w:val="00970A4A"/>
    <w:rsid w:val="0098375A"/>
    <w:rsid w:val="00996A71"/>
    <w:rsid w:val="009B551B"/>
    <w:rsid w:val="009B6CFD"/>
    <w:rsid w:val="009E4613"/>
    <w:rsid w:val="00A0506D"/>
    <w:rsid w:val="00A453D4"/>
    <w:rsid w:val="00A666D0"/>
    <w:rsid w:val="00A85D93"/>
    <w:rsid w:val="00AA331A"/>
    <w:rsid w:val="00AA720D"/>
    <w:rsid w:val="00AB68C0"/>
    <w:rsid w:val="00AC2434"/>
    <w:rsid w:val="00AC3FA8"/>
    <w:rsid w:val="00AE239A"/>
    <w:rsid w:val="00AE641E"/>
    <w:rsid w:val="00B12155"/>
    <w:rsid w:val="00B2745D"/>
    <w:rsid w:val="00B35E07"/>
    <w:rsid w:val="00B53893"/>
    <w:rsid w:val="00B564A3"/>
    <w:rsid w:val="00B63DB2"/>
    <w:rsid w:val="00B644C8"/>
    <w:rsid w:val="00B76A8A"/>
    <w:rsid w:val="00B879ED"/>
    <w:rsid w:val="00B90504"/>
    <w:rsid w:val="00B97DCD"/>
    <w:rsid w:val="00BB0879"/>
    <w:rsid w:val="00BD57CB"/>
    <w:rsid w:val="00BE5A55"/>
    <w:rsid w:val="00BF0A70"/>
    <w:rsid w:val="00C2109E"/>
    <w:rsid w:val="00C4139F"/>
    <w:rsid w:val="00C648F7"/>
    <w:rsid w:val="00C67281"/>
    <w:rsid w:val="00C97E4E"/>
    <w:rsid w:val="00CC033D"/>
    <w:rsid w:val="00CC5800"/>
    <w:rsid w:val="00CD5717"/>
    <w:rsid w:val="00CE185A"/>
    <w:rsid w:val="00CE5062"/>
    <w:rsid w:val="00D1347A"/>
    <w:rsid w:val="00D304CD"/>
    <w:rsid w:val="00D4361F"/>
    <w:rsid w:val="00D47407"/>
    <w:rsid w:val="00D7425C"/>
    <w:rsid w:val="00D83558"/>
    <w:rsid w:val="00D8610F"/>
    <w:rsid w:val="00D92163"/>
    <w:rsid w:val="00DC057B"/>
    <w:rsid w:val="00DD36FD"/>
    <w:rsid w:val="00DD6B7A"/>
    <w:rsid w:val="00DF14C0"/>
    <w:rsid w:val="00DF2BBA"/>
    <w:rsid w:val="00DF3CF5"/>
    <w:rsid w:val="00DF785C"/>
    <w:rsid w:val="00DF7D35"/>
    <w:rsid w:val="00E02B49"/>
    <w:rsid w:val="00E2629A"/>
    <w:rsid w:val="00E55833"/>
    <w:rsid w:val="00E67F41"/>
    <w:rsid w:val="00E8021F"/>
    <w:rsid w:val="00E85D1D"/>
    <w:rsid w:val="00E96BD5"/>
    <w:rsid w:val="00EA23AD"/>
    <w:rsid w:val="00EA442C"/>
    <w:rsid w:val="00EB0093"/>
    <w:rsid w:val="00EE1372"/>
    <w:rsid w:val="00EF5962"/>
    <w:rsid w:val="00F110B8"/>
    <w:rsid w:val="00F14462"/>
    <w:rsid w:val="00F37D39"/>
    <w:rsid w:val="00F41131"/>
    <w:rsid w:val="00F445F7"/>
    <w:rsid w:val="00F54A38"/>
    <w:rsid w:val="00F64BD5"/>
    <w:rsid w:val="00F73F14"/>
    <w:rsid w:val="00FA2C14"/>
    <w:rsid w:val="00FD152C"/>
    <w:rsid w:val="00FD5DA9"/>
    <w:rsid w:val="00FE1502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4E3AC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berschrift1">
    <w:name w:val="heading 1"/>
    <w:basedOn w:val="Standard"/>
    <w:next w:val="Standard"/>
    <w:qFormat/>
    <w:rsid w:val="006A37C3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berschrift2">
    <w:name w:val="heading 2"/>
    <w:basedOn w:val="Standard"/>
    <w:next w:val="Standard"/>
    <w:link w:val="berschrift2Zeich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berschrift3">
    <w:name w:val="heading 3"/>
    <w:basedOn w:val="Standard"/>
    <w:next w:val="Standard"/>
    <w:qFormat/>
    <w:rsid w:val="006A37C3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6A37C3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berschrift5">
    <w:name w:val="heading 5"/>
    <w:basedOn w:val="Standard"/>
    <w:next w:val="Standard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berschrift6">
    <w:name w:val="heading 6"/>
    <w:basedOn w:val="Standard"/>
    <w:next w:val="Standard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berschrift7">
    <w:name w:val="heading 7"/>
    <w:basedOn w:val="Standard"/>
    <w:next w:val="Standard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berschrift9">
    <w:name w:val="heading 9"/>
    <w:basedOn w:val="Standard"/>
    <w:next w:val="Standard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basedOn w:val="Absatzstandardschriftart"/>
    <w:link w:val="berschrift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Standard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Textkrper">
    <w:name w:val="Body Text"/>
    <w:aliases w:val="Text normal"/>
    <w:basedOn w:val="Standard"/>
    <w:pPr>
      <w:spacing w:before="120"/>
    </w:pPr>
    <w:rPr>
      <w:i/>
    </w:rPr>
  </w:style>
  <w:style w:type="paragraph" w:customStyle="1" w:styleId="Aufzhlung1">
    <w:name w:val="Aufzählung 1"/>
    <w:basedOn w:val="Standard"/>
    <w:link w:val="Aufzhlung1Char"/>
    <w:rsid w:val="006A37C3"/>
    <w:pPr>
      <w:numPr>
        <w:numId w:val="3"/>
      </w:numPr>
      <w:spacing w:before="60"/>
    </w:pPr>
    <w:rPr>
      <w:szCs w:val="22"/>
    </w:rPr>
  </w:style>
  <w:style w:type="character" w:customStyle="1" w:styleId="Aufzhlung1Char">
    <w:name w:val="Aufzählung 1 Char"/>
    <w:basedOn w:val="Absatzstandardschriftart"/>
    <w:link w:val="Aufzhlung1"/>
    <w:rsid w:val="006A37C3"/>
    <w:rPr>
      <w:rFonts w:ascii="Arial" w:hAnsi="Arial"/>
      <w:sz w:val="22"/>
      <w:szCs w:val="22"/>
      <w:lang w:val="en-GB" w:eastAsia="de-DE" w:bidi="ar-SA"/>
    </w:rPr>
  </w:style>
  <w:style w:type="paragraph" w:styleId="Titel">
    <w:name w:val="Title"/>
    <w:basedOn w:val="Standard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basedOn w:val="Absatzstandardschriftart"/>
    <w:link w:val="Textkrper1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Standard"/>
    <w:link w:val="Textkrper1Char"/>
    <w:rsid w:val="003E0FA5"/>
    <w:pPr>
      <w:spacing w:before="120"/>
    </w:pPr>
    <w:rPr>
      <w:szCs w:val="22"/>
    </w:rPr>
  </w:style>
  <w:style w:type="paragraph" w:styleId="Listennummer">
    <w:name w:val="List Number"/>
    <w:basedOn w:val="Standard"/>
    <w:pPr>
      <w:numPr>
        <w:numId w:val="4"/>
      </w:numPr>
      <w:spacing w:after="60"/>
    </w:pPr>
    <w:rPr>
      <w:lang w:val="de-DE"/>
    </w:r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</w:rPr>
  </w:style>
  <w:style w:type="paragraph" w:styleId="Textkrpereinzug2">
    <w:name w:val="Body Text Indent 2"/>
    <w:basedOn w:val="Standard"/>
    <w:pPr>
      <w:ind w:left="284"/>
    </w:pPr>
    <w:rPr>
      <w:sz w:val="20"/>
    </w:rPr>
  </w:style>
  <w:style w:type="paragraph" w:styleId="Funotentext">
    <w:name w:val="footnote text"/>
    <w:basedOn w:val="Standard"/>
    <w:semiHidden/>
    <w:rsid w:val="00D8610F"/>
  </w:style>
  <w:style w:type="character" w:styleId="Funotenzeichen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Verzeichnis4">
    <w:name w:val="toc 4"/>
    <w:basedOn w:val="Standard"/>
    <w:next w:val="Standard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fzeile">
    <w:name w:val="header"/>
    <w:basedOn w:val="Standard"/>
    <w:link w:val="KopfzeileZeichen"/>
    <w:uiPriority w:val="99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Link">
    <w:name w:val="Hyperlink"/>
    <w:basedOn w:val="Absatzstandardschriftart"/>
    <w:rsid w:val="006A37C3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Fuzeile">
    <w:name w:val="footer"/>
    <w:basedOn w:val="Standard"/>
    <w:link w:val="FuzeileZeichen"/>
    <w:uiPriority w:val="99"/>
    <w:rsid w:val="004F7875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  <w:rsid w:val="004F7875"/>
  </w:style>
  <w:style w:type="paragraph" w:styleId="Verzeichnis1">
    <w:name w:val="toc 1"/>
    <w:basedOn w:val="Standard"/>
    <w:next w:val="Standard"/>
    <w:autoRedefine/>
    <w:semiHidden/>
    <w:rsid w:val="0073416A"/>
  </w:style>
  <w:style w:type="paragraph" w:styleId="Verzeichnis2">
    <w:name w:val="toc 2"/>
    <w:basedOn w:val="Standard"/>
    <w:next w:val="Standard"/>
    <w:autoRedefine/>
    <w:semiHidden/>
    <w:rsid w:val="0073416A"/>
    <w:pPr>
      <w:ind w:left="220"/>
    </w:pPr>
  </w:style>
  <w:style w:type="paragraph" w:styleId="Verzeichnis3">
    <w:name w:val="toc 3"/>
    <w:basedOn w:val="Standard"/>
    <w:next w:val="Standard"/>
    <w:autoRedefine/>
    <w:semiHidden/>
    <w:rsid w:val="0073416A"/>
    <w:pPr>
      <w:ind w:left="440"/>
    </w:pPr>
  </w:style>
  <w:style w:type="table" w:styleId="Tabellenraster">
    <w:name w:val="Table Grid"/>
    <w:basedOn w:val="NormaleTabelle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Standard"/>
    <w:rsid w:val="00F445F7"/>
    <w:pPr>
      <w:spacing w:before="120"/>
    </w:pPr>
    <w:rPr>
      <w:szCs w:val="22"/>
    </w:rPr>
  </w:style>
  <w:style w:type="paragraph" w:styleId="Sprechblasentext">
    <w:name w:val="Balloon Text"/>
    <w:basedOn w:val="Standard"/>
    <w:semiHidden/>
    <w:rsid w:val="00F445F7"/>
    <w:rPr>
      <w:rFonts w:ascii="Tahoma" w:hAnsi="Tahoma" w:cs="Tahoma"/>
      <w:sz w:val="16"/>
      <w:szCs w:val="16"/>
    </w:rPr>
  </w:style>
  <w:style w:type="character" w:customStyle="1" w:styleId="FuzeileZeichen">
    <w:name w:val="Fußzeile Zeichen"/>
    <w:link w:val="Fuzeile"/>
    <w:uiPriority w:val="99"/>
    <w:rsid w:val="006D720C"/>
    <w:rPr>
      <w:rFonts w:ascii="Arial" w:hAnsi="Arial"/>
      <w:sz w:val="22"/>
      <w:lang w:val="en-GB" w:eastAsia="de-DE"/>
    </w:rPr>
  </w:style>
  <w:style w:type="character" w:customStyle="1" w:styleId="KopfzeileZeichen">
    <w:name w:val="Kopfzeile Zeichen"/>
    <w:link w:val="Kopfzeile"/>
    <w:uiPriority w:val="99"/>
    <w:rsid w:val="006D720C"/>
    <w:rPr>
      <w:rFonts w:ascii="Arial" w:hAnsi="Arial"/>
      <w:lang w:val="en-GB" w:eastAsia="de-DE"/>
    </w:rPr>
  </w:style>
  <w:style w:type="paragraph" w:customStyle="1" w:styleId="ZchnZchnCharZchnZchn">
    <w:name w:val=" Zchn Zchn Char Zchn Zchn"/>
    <w:basedOn w:val="Standard"/>
    <w:rsid w:val="00CC5800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Aufzhlungszeichen">
    <w:name w:val="List Bullet"/>
    <w:aliases w:val="Aufzählungszeichen 1"/>
    <w:basedOn w:val="Standard"/>
    <w:rsid w:val="00CC5800"/>
    <w:pPr>
      <w:tabs>
        <w:tab w:val="num" w:pos="360"/>
      </w:tabs>
      <w:ind w:left="360" w:hanging="360"/>
    </w:pPr>
    <w:rPr>
      <w:lang w:val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berschrift1">
    <w:name w:val="heading 1"/>
    <w:basedOn w:val="Standard"/>
    <w:next w:val="Standard"/>
    <w:qFormat/>
    <w:rsid w:val="006A37C3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berschrift2">
    <w:name w:val="heading 2"/>
    <w:basedOn w:val="Standard"/>
    <w:next w:val="Standard"/>
    <w:link w:val="berschrift2Zeich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berschrift3">
    <w:name w:val="heading 3"/>
    <w:basedOn w:val="Standard"/>
    <w:next w:val="Standard"/>
    <w:qFormat/>
    <w:rsid w:val="006A37C3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6A37C3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berschrift5">
    <w:name w:val="heading 5"/>
    <w:basedOn w:val="Standard"/>
    <w:next w:val="Standard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berschrift6">
    <w:name w:val="heading 6"/>
    <w:basedOn w:val="Standard"/>
    <w:next w:val="Standard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berschrift7">
    <w:name w:val="heading 7"/>
    <w:basedOn w:val="Standard"/>
    <w:next w:val="Standard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berschrift9">
    <w:name w:val="heading 9"/>
    <w:basedOn w:val="Standard"/>
    <w:next w:val="Standard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basedOn w:val="Absatzstandardschriftart"/>
    <w:link w:val="berschrift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Standard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Textkrper">
    <w:name w:val="Body Text"/>
    <w:aliases w:val="Text normal"/>
    <w:basedOn w:val="Standard"/>
    <w:pPr>
      <w:spacing w:before="120"/>
    </w:pPr>
    <w:rPr>
      <w:i/>
    </w:rPr>
  </w:style>
  <w:style w:type="paragraph" w:customStyle="1" w:styleId="Aufzhlung1">
    <w:name w:val="Aufzählung 1"/>
    <w:basedOn w:val="Standard"/>
    <w:link w:val="Aufzhlung1Char"/>
    <w:rsid w:val="006A37C3"/>
    <w:pPr>
      <w:numPr>
        <w:numId w:val="3"/>
      </w:numPr>
      <w:spacing w:before="60"/>
    </w:pPr>
    <w:rPr>
      <w:szCs w:val="22"/>
    </w:rPr>
  </w:style>
  <w:style w:type="character" w:customStyle="1" w:styleId="Aufzhlung1Char">
    <w:name w:val="Aufzählung 1 Char"/>
    <w:basedOn w:val="Absatzstandardschriftart"/>
    <w:link w:val="Aufzhlung1"/>
    <w:rsid w:val="006A37C3"/>
    <w:rPr>
      <w:rFonts w:ascii="Arial" w:hAnsi="Arial"/>
      <w:sz w:val="22"/>
      <w:szCs w:val="22"/>
      <w:lang w:val="en-GB" w:eastAsia="de-DE" w:bidi="ar-SA"/>
    </w:rPr>
  </w:style>
  <w:style w:type="paragraph" w:styleId="Titel">
    <w:name w:val="Title"/>
    <w:basedOn w:val="Standard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basedOn w:val="Absatzstandardschriftart"/>
    <w:link w:val="Textkrper1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Standard"/>
    <w:link w:val="Textkrper1Char"/>
    <w:rsid w:val="003E0FA5"/>
    <w:pPr>
      <w:spacing w:before="120"/>
    </w:pPr>
    <w:rPr>
      <w:szCs w:val="22"/>
    </w:rPr>
  </w:style>
  <w:style w:type="paragraph" w:styleId="Listennummer">
    <w:name w:val="List Number"/>
    <w:basedOn w:val="Standard"/>
    <w:pPr>
      <w:numPr>
        <w:numId w:val="4"/>
      </w:numPr>
      <w:spacing w:after="60"/>
    </w:pPr>
    <w:rPr>
      <w:lang w:val="de-DE"/>
    </w:r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</w:rPr>
  </w:style>
  <w:style w:type="paragraph" w:styleId="Textkrpereinzug2">
    <w:name w:val="Body Text Indent 2"/>
    <w:basedOn w:val="Standard"/>
    <w:pPr>
      <w:ind w:left="284"/>
    </w:pPr>
    <w:rPr>
      <w:sz w:val="20"/>
    </w:rPr>
  </w:style>
  <w:style w:type="paragraph" w:styleId="Funotentext">
    <w:name w:val="footnote text"/>
    <w:basedOn w:val="Standard"/>
    <w:semiHidden/>
    <w:rsid w:val="00D8610F"/>
  </w:style>
  <w:style w:type="character" w:styleId="Funotenzeichen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Verzeichnis4">
    <w:name w:val="toc 4"/>
    <w:basedOn w:val="Standard"/>
    <w:next w:val="Standard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fzeile">
    <w:name w:val="header"/>
    <w:basedOn w:val="Standard"/>
    <w:link w:val="KopfzeileZeichen"/>
    <w:uiPriority w:val="99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Link">
    <w:name w:val="Hyperlink"/>
    <w:basedOn w:val="Absatzstandardschriftart"/>
    <w:rsid w:val="006A37C3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Fuzeile">
    <w:name w:val="footer"/>
    <w:basedOn w:val="Standard"/>
    <w:link w:val="FuzeileZeichen"/>
    <w:uiPriority w:val="99"/>
    <w:rsid w:val="004F7875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  <w:rsid w:val="004F7875"/>
  </w:style>
  <w:style w:type="paragraph" w:styleId="Verzeichnis1">
    <w:name w:val="toc 1"/>
    <w:basedOn w:val="Standard"/>
    <w:next w:val="Standard"/>
    <w:autoRedefine/>
    <w:semiHidden/>
    <w:rsid w:val="0073416A"/>
  </w:style>
  <w:style w:type="paragraph" w:styleId="Verzeichnis2">
    <w:name w:val="toc 2"/>
    <w:basedOn w:val="Standard"/>
    <w:next w:val="Standard"/>
    <w:autoRedefine/>
    <w:semiHidden/>
    <w:rsid w:val="0073416A"/>
    <w:pPr>
      <w:ind w:left="220"/>
    </w:pPr>
  </w:style>
  <w:style w:type="paragraph" w:styleId="Verzeichnis3">
    <w:name w:val="toc 3"/>
    <w:basedOn w:val="Standard"/>
    <w:next w:val="Standard"/>
    <w:autoRedefine/>
    <w:semiHidden/>
    <w:rsid w:val="0073416A"/>
    <w:pPr>
      <w:ind w:left="440"/>
    </w:pPr>
  </w:style>
  <w:style w:type="table" w:styleId="Tabellenraster">
    <w:name w:val="Table Grid"/>
    <w:basedOn w:val="NormaleTabelle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Standard"/>
    <w:rsid w:val="00F445F7"/>
    <w:pPr>
      <w:spacing w:before="120"/>
    </w:pPr>
    <w:rPr>
      <w:szCs w:val="22"/>
    </w:rPr>
  </w:style>
  <w:style w:type="paragraph" w:styleId="Sprechblasentext">
    <w:name w:val="Balloon Text"/>
    <w:basedOn w:val="Standard"/>
    <w:semiHidden/>
    <w:rsid w:val="00F445F7"/>
    <w:rPr>
      <w:rFonts w:ascii="Tahoma" w:hAnsi="Tahoma" w:cs="Tahoma"/>
      <w:sz w:val="16"/>
      <w:szCs w:val="16"/>
    </w:rPr>
  </w:style>
  <w:style w:type="character" w:customStyle="1" w:styleId="FuzeileZeichen">
    <w:name w:val="Fußzeile Zeichen"/>
    <w:link w:val="Fuzeile"/>
    <w:uiPriority w:val="99"/>
    <w:rsid w:val="006D720C"/>
    <w:rPr>
      <w:rFonts w:ascii="Arial" w:hAnsi="Arial"/>
      <w:sz w:val="22"/>
      <w:lang w:val="en-GB" w:eastAsia="de-DE"/>
    </w:rPr>
  </w:style>
  <w:style w:type="character" w:customStyle="1" w:styleId="KopfzeileZeichen">
    <w:name w:val="Kopfzeile Zeichen"/>
    <w:link w:val="Kopfzeile"/>
    <w:uiPriority w:val="99"/>
    <w:rsid w:val="006D720C"/>
    <w:rPr>
      <w:rFonts w:ascii="Arial" w:hAnsi="Arial"/>
      <w:lang w:val="en-GB" w:eastAsia="de-DE"/>
    </w:rPr>
  </w:style>
  <w:style w:type="paragraph" w:customStyle="1" w:styleId="ZchnZchnCharZchnZchn">
    <w:name w:val=" Zchn Zchn Char Zchn Zchn"/>
    <w:basedOn w:val="Standard"/>
    <w:rsid w:val="00CC5800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Aufzhlungszeichen">
    <w:name w:val="List Bullet"/>
    <w:aliases w:val="Aufzählungszeichen 1"/>
    <w:basedOn w:val="Standard"/>
    <w:rsid w:val="00CC5800"/>
    <w:pPr>
      <w:tabs>
        <w:tab w:val="num" w:pos="360"/>
      </w:tabs>
      <w:ind w:left="360" w:hanging="360"/>
    </w:pPr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2974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Annex</vt:lpstr>
    </vt:vector>
  </TitlesOfParts>
  <Company/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gutknecht; kikstra</dc:creator>
  <cp:lastModifiedBy>Maria Gutknecht-Gmeiner</cp:lastModifiedBy>
  <cp:revision>3</cp:revision>
  <cp:lastPrinted>2007-11-21T12:27:00Z</cp:lastPrinted>
  <dcterms:created xsi:type="dcterms:W3CDTF">2018-06-18T20:14:00Z</dcterms:created>
  <dcterms:modified xsi:type="dcterms:W3CDTF">2018-06-18T20:15:00Z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-226463483</vt:i4>
  </property>
  <property fmtid="{D5CDD505-2E9C-101B-9397-08002B2CF9AE}" pid="3" name="_EmailSubject">
    <vt:lpwstr>Hier die zweite Sendung der weiteren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