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DA40F0" w14:textId="77777777" w:rsidR="00241641" w:rsidRPr="00751807" w:rsidRDefault="00241641" w:rsidP="006D6D6F">
      <w:pPr>
        <w:pStyle w:val="Titel"/>
        <w:spacing w:before="360"/>
        <w:rPr>
          <w:rFonts w:ascii="Calibri" w:hAnsi="Calibri"/>
        </w:rPr>
      </w:pPr>
      <w:bookmarkStart w:id="0" w:name="_Toc163308360"/>
      <w:bookmarkStart w:id="1" w:name="_GoBack"/>
      <w:bookmarkEnd w:id="1"/>
      <w:r w:rsidRPr="00751807">
        <w:rPr>
          <w:rFonts w:ascii="Calibri" w:hAnsi="Calibri"/>
        </w:rPr>
        <w:t>Quality Area Assessment Form</w:t>
      </w:r>
      <w:bookmarkEnd w:id="0"/>
    </w:p>
    <w:p w14:paraId="57F9F6BA" w14:textId="77777777" w:rsidR="00FF7CE2" w:rsidRPr="00751807" w:rsidRDefault="00FF7CE2" w:rsidP="00AE239A">
      <w:pPr>
        <w:pStyle w:val="Textkrper1"/>
        <w:rPr>
          <w:rFonts w:ascii="Calibri" w:hAnsi="Calibri" w:cs="Arial"/>
        </w:rPr>
      </w:pPr>
      <w:r w:rsidRPr="00751807">
        <w:rPr>
          <w:rFonts w:ascii="Calibri" w:hAnsi="Calibri" w:cs="Arial"/>
        </w:rPr>
        <w:t>(To be filled in by the whole Peer Team)</w:t>
      </w:r>
    </w:p>
    <w:p w14:paraId="2B7B2F9D" w14:textId="77777777" w:rsidR="00FF7CE2" w:rsidRPr="00751807" w:rsidRDefault="00FF7CE2" w:rsidP="000120CB">
      <w:pPr>
        <w:pStyle w:val="Textkrper1"/>
        <w:rPr>
          <w:rFonts w:ascii="Calibri" w:hAnsi="Calibri" w:cs="Arial"/>
        </w:rPr>
      </w:pPr>
      <w:r w:rsidRPr="00751807">
        <w:rPr>
          <w:rFonts w:ascii="Calibri" w:hAnsi="Calibri" w:cs="Arial"/>
        </w:rPr>
        <w:t>Please describe the results of the Peer Review in continuous text (only illustrative use of tables).</w:t>
      </w:r>
    </w:p>
    <w:p w14:paraId="2FDE5F0C" w14:textId="77777777" w:rsidR="00FF7CE2" w:rsidRPr="00751807" w:rsidRDefault="00FF7CE2" w:rsidP="00AE239A">
      <w:pPr>
        <w:pStyle w:val="Textkrper1"/>
        <w:rPr>
          <w:rFonts w:ascii="Calibri" w:hAnsi="Calibri" w:cs="Arial"/>
        </w:rPr>
      </w:pPr>
      <w:r w:rsidRPr="00751807">
        <w:rPr>
          <w:rFonts w:ascii="Calibri" w:hAnsi="Calibri" w:cs="Arial"/>
        </w:rPr>
        <w:t xml:space="preserve">For each quality area, the description should address the criteria </w:t>
      </w:r>
      <w:r w:rsidR="00213461" w:rsidRPr="00751807">
        <w:rPr>
          <w:rFonts w:ascii="Calibri" w:hAnsi="Calibri" w:cs="Arial"/>
        </w:rPr>
        <w:t xml:space="preserve">based on </w:t>
      </w:r>
      <w:r w:rsidRPr="00751807">
        <w:rPr>
          <w:rFonts w:ascii="Calibri" w:hAnsi="Calibri" w:cs="Arial"/>
        </w:rPr>
        <w:t>the indicators</w:t>
      </w:r>
      <w:r w:rsidR="00213461" w:rsidRPr="00751807">
        <w:rPr>
          <w:rFonts w:ascii="Calibri" w:hAnsi="Calibri" w:cs="Arial"/>
        </w:rPr>
        <w:t xml:space="preserve"> chosen to specify the quality area</w:t>
      </w:r>
      <w:r w:rsidRPr="00751807">
        <w:rPr>
          <w:rFonts w:ascii="Calibri" w:hAnsi="Calibri" w:cs="Arial"/>
        </w:rPr>
        <w:t xml:space="preserve">. </w:t>
      </w:r>
      <w:proofErr w:type="gramStart"/>
      <w:r w:rsidR="00213461" w:rsidRPr="00751807">
        <w:rPr>
          <w:rFonts w:ascii="Calibri" w:hAnsi="Calibri" w:cs="Arial"/>
        </w:rPr>
        <w:t>Keep to the main findings</w:t>
      </w:r>
      <w:proofErr w:type="gramEnd"/>
      <w:r w:rsidR="00213461" w:rsidRPr="00751807">
        <w:rPr>
          <w:rFonts w:ascii="Calibri" w:hAnsi="Calibri" w:cs="Arial"/>
        </w:rPr>
        <w:t xml:space="preserve">, </w:t>
      </w:r>
      <w:proofErr w:type="gramStart"/>
      <w:r w:rsidR="00213461" w:rsidRPr="00751807">
        <w:rPr>
          <w:rFonts w:ascii="Calibri" w:hAnsi="Calibri" w:cs="Arial"/>
        </w:rPr>
        <w:t>be short and concise</w:t>
      </w:r>
      <w:proofErr w:type="gramEnd"/>
      <w:r w:rsidR="00213461" w:rsidRPr="00751807">
        <w:rPr>
          <w:rFonts w:ascii="Calibri" w:hAnsi="Calibri" w:cs="Arial"/>
        </w:rPr>
        <w:t xml:space="preserve">. Special </w:t>
      </w:r>
      <w:r w:rsidRPr="00751807">
        <w:rPr>
          <w:rFonts w:ascii="Calibri" w:hAnsi="Calibri" w:cs="Arial"/>
        </w:rPr>
        <w:t xml:space="preserve">evaluation questions formulated by the </w:t>
      </w:r>
      <w:r w:rsidR="002E3D40" w:rsidRPr="00751807">
        <w:rPr>
          <w:rFonts w:ascii="Calibri" w:hAnsi="Calibri" w:cs="Arial"/>
        </w:rPr>
        <w:t>VNFIL</w:t>
      </w:r>
      <w:r w:rsidRPr="00751807">
        <w:rPr>
          <w:rFonts w:ascii="Calibri" w:hAnsi="Calibri" w:cs="Arial"/>
        </w:rPr>
        <w:t xml:space="preserve"> </w:t>
      </w:r>
      <w:r w:rsidR="00B607C1" w:rsidRPr="00751807">
        <w:rPr>
          <w:rFonts w:ascii="Calibri" w:hAnsi="Calibri" w:cs="Arial"/>
        </w:rPr>
        <w:t>p</w:t>
      </w:r>
      <w:r w:rsidRPr="00751807">
        <w:rPr>
          <w:rFonts w:ascii="Calibri" w:hAnsi="Calibri" w:cs="Arial"/>
        </w:rPr>
        <w:t xml:space="preserve">rovider should be dealt with in the </w:t>
      </w:r>
      <w:r w:rsidR="00213461" w:rsidRPr="00751807">
        <w:rPr>
          <w:rFonts w:ascii="Calibri" w:hAnsi="Calibri" w:cs="Arial"/>
        </w:rPr>
        <w:t>pertinent</w:t>
      </w:r>
      <w:r w:rsidRPr="00751807">
        <w:rPr>
          <w:rFonts w:ascii="Calibri" w:hAnsi="Calibri" w:cs="Arial"/>
        </w:rPr>
        <w:t xml:space="preserve"> quality area.</w:t>
      </w:r>
    </w:p>
    <w:p w14:paraId="00F10E01" w14:textId="77777777" w:rsidR="00FF7CE2" w:rsidRPr="00751807" w:rsidRDefault="00FF7CE2" w:rsidP="00AE239A">
      <w:pPr>
        <w:pStyle w:val="Textkrper1"/>
        <w:rPr>
          <w:rFonts w:ascii="Calibri" w:hAnsi="Calibri" w:cs="Arial"/>
        </w:rPr>
      </w:pPr>
      <w:r w:rsidRPr="00751807">
        <w:rPr>
          <w:rFonts w:ascii="Calibri" w:hAnsi="Calibri" w:cs="Arial"/>
        </w:rPr>
        <w:t>Recommendations for the assessment procedure:</w:t>
      </w:r>
    </w:p>
    <w:p w14:paraId="3AB2EA25" w14:textId="77777777" w:rsidR="00213461" w:rsidRPr="00751807" w:rsidRDefault="00FF7CE2" w:rsidP="00FF7CE2">
      <w:pPr>
        <w:pStyle w:val="Aufzhlungszeichen"/>
        <w:numPr>
          <w:ilvl w:val="0"/>
          <w:numId w:val="10"/>
        </w:numPr>
        <w:spacing w:before="60"/>
        <w:rPr>
          <w:rFonts w:ascii="Calibri" w:hAnsi="Calibri" w:cs="Arial"/>
          <w:lang w:val="en-GB"/>
        </w:rPr>
      </w:pPr>
      <w:r w:rsidRPr="00751807">
        <w:rPr>
          <w:rFonts w:ascii="Calibri" w:hAnsi="Calibri" w:cs="Arial"/>
          <w:lang w:val="en-GB"/>
        </w:rPr>
        <w:t xml:space="preserve">All relevant information </w:t>
      </w:r>
      <w:r w:rsidR="00213461" w:rsidRPr="00751807">
        <w:rPr>
          <w:rFonts w:ascii="Calibri" w:hAnsi="Calibri" w:cs="Arial"/>
          <w:lang w:val="en-GB"/>
        </w:rPr>
        <w:t xml:space="preserve">gleaned during the Visit </w:t>
      </w:r>
      <w:r w:rsidR="00313640" w:rsidRPr="00751807">
        <w:rPr>
          <w:rFonts w:ascii="Calibri" w:hAnsi="Calibri" w:cs="Arial"/>
          <w:lang w:val="en-GB"/>
        </w:rPr>
        <w:t xml:space="preserve">(based on interview minutes, observation charts etc.) </w:t>
      </w:r>
      <w:r w:rsidR="00213461" w:rsidRPr="00751807">
        <w:rPr>
          <w:rFonts w:ascii="Calibri" w:hAnsi="Calibri" w:cs="Arial"/>
          <w:lang w:val="en-GB"/>
        </w:rPr>
        <w:t xml:space="preserve">should be sorted according to its relevance </w:t>
      </w:r>
      <w:r w:rsidR="00313640" w:rsidRPr="00751807">
        <w:rPr>
          <w:rFonts w:ascii="Calibri" w:hAnsi="Calibri" w:cs="Arial"/>
          <w:lang w:val="en-GB"/>
        </w:rPr>
        <w:t xml:space="preserve">1) </w:t>
      </w:r>
      <w:r w:rsidR="00213461" w:rsidRPr="00751807">
        <w:rPr>
          <w:rFonts w:ascii="Calibri" w:hAnsi="Calibri" w:cs="Arial"/>
          <w:lang w:val="en-GB"/>
        </w:rPr>
        <w:t xml:space="preserve">to the quality area </w:t>
      </w:r>
      <w:r w:rsidR="00313640" w:rsidRPr="00751807">
        <w:rPr>
          <w:rFonts w:ascii="Calibri" w:hAnsi="Calibri" w:cs="Arial"/>
          <w:lang w:val="en-GB"/>
        </w:rPr>
        <w:t>and</w:t>
      </w:r>
      <w:r w:rsidR="00213461" w:rsidRPr="00751807">
        <w:rPr>
          <w:rFonts w:ascii="Calibri" w:hAnsi="Calibri" w:cs="Arial"/>
          <w:lang w:val="en-GB"/>
        </w:rPr>
        <w:t xml:space="preserve"> </w:t>
      </w:r>
      <w:r w:rsidR="00313640" w:rsidRPr="00751807">
        <w:rPr>
          <w:rFonts w:ascii="Calibri" w:hAnsi="Calibri" w:cs="Arial"/>
          <w:lang w:val="en-GB"/>
        </w:rPr>
        <w:t xml:space="preserve">2) </w:t>
      </w:r>
      <w:r w:rsidR="00213461" w:rsidRPr="00751807">
        <w:rPr>
          <w:rFonts w:ascii="Calibri" w:hAnsi="Calibri" w:cs="Arial"/>
          <w:lang w:val="en-GB"/>
        </w:rPr>
        <w:t xml:space="preserve">the </w:t>
      </w:r>
      <w:r w:rsidR="00313640" w:rsidRPr="00751807">
        <w:rPr>
          <w:rFonts w:ascii="Calibri" w:hAnsi="Calibri" w:cs="Arial"/>
          <w:lang w:val="en-GB"/>
        </w:rPr>
        <w:t>criteria</w:t>
      </w:r>
      <w:r w:rsidR="00213461" w:rsidRPr="00751807">
        <w:rPr>
          <w:rFonts w:ascii="Calibri" w:hAnsi="Calibri" w:cs="Arial"/>
          <w:lang w:val="en-GB"/>
        </w:rPr>
        <w:t xml:space="preserve">. Findings should then be analysed and categorised as examples of strengths or areas for improvement. It may not always be easy to attribute findings to one of the two categories, and </w:t>
      </w:r>
      <w:r w:rsidR="00313640" w:rsidRPr="00751807">
        <w:rPr>
          <w:rFonts w:ascii="Calibri" w:hAnsi="Calibri" w:cs="Arial"/>
          <w:lang w:val="en-GB"/>
        </w:rPr>
        <w:t>individual Peers</w:t>
      </w:r>
      <w:r w:rsidR="00213461" w:rsidRPr="00751807">
        <w:rPr>
          <w:rFonts w:ascii="Calibri" w:hAnsi="Calibri" w:cs="Arial"/>
          <w:lang w:val="en-GB"/>
        </w:rPr>
        <w:t xml:space="preserve"> may also have different views. Differences should be recognised and discussed thoroughly.</w:t>
      </w:r>
    </w:p>
    <w:p w14:paraId="7CCD669B" w14:textId="77777777" w:rsidR="00FF7CE2" w:rsidRPr="00751807" w:rsidRDefault="00313640" w:rsidP="00313640">
      <w:pPr>
        <w:pStyle w:val="Aufzhlungszeichen"/>
        <w:numPr>
          <w:ilvl w:val="0"/>
          <w:numId w:val="10"/>
        </w:numPr>
        <w:spacing w:before="60"/>
        <w:rPr>
          <w:rFonts w:ascii="Calibri" w:hAnsi="Calibri" w:cs="Arial"/>
          <w:lang w:val="en-GB"/>
        </w:rPr>
      </w:pPr>
      <w:r w:rsidRPr="00751807">
        <w:rPr>
          <w:rFonts w:ascii="Calibri" w:hAnsi="Calibri" w:cs="Arial"/>
          <w:lang w:val="en-GB"/>
        </w:rPr>
        <w:t xml:space="preserve">For each </w:t>
      </w:r>
      <w:r w:rsidR="002E3D40" w:rsidRPr="00751807">
        <w:rPr>
          <w:rFonts w:ascii="Calibri" w:hAnsi="Calibri" w:cs="Arial"/>
          <w:lang w:val="en-GB"/>
        </w:rPr>
        <w:t>outcome</w:t>
      </w:r>
      <w:r w:rsidRPr="00751807">
        <w:rPr>
          <w:rFonts w:ascii="Calibri" w:hAnsi="Calibri" w:cs="Arial"/>
          <w:lang w:val="en-GB"/>
        </w:rPr>
        <w:t xml:space="preserve">, the </w:t>
      </w:r>
      <w:r w:rsidR="00FF7CE2" w:rsidRPr="00751807">
        <w:rPr>
          <w:rFonts w:ascii="Calibri" w:hAnsi="Calibri" w:cs="Arial"/>
          <w:lang w:val="en-GB"/>
        </w:rPr>
        <w:t xml:space="preserve">strengths and areas of improvement </w:t>
      </w:r>
      <w:r w:rsidRPr="00751807">
        <w:rPr>
          <w:rFonts w:ascii="Calibri" w:hAnsi="Calibri" w:cs="Arial"/>
          <w:lang w:val="en-GB"/>
        </w:rPr>
        <w:t>should be summarised.</w:t>
      </w:r>
    </w:p>
    <w:p w14:paraId="6EE63374" w14:textId="77777777" w:rsidR="00FF7CE2" w:rsidRPr="00751807" w:rsidRDefault="00FF7CE2" w:rsidP="00FF7CE2">
      <w:pPr>
        <w:pStyle w:val="Aufzhlungszeichen"/>
        <w:numPr>
          <w:ilvl w:val="0"/>
          <w:numId w:val="10"/>
        </w:numPr>
        <w:spacing w:before="60"/>
        <w:rPr>
          <w:rFonts w:ascii="Calibri" w:hAnsi="Calibri" w:cs="Arial"/>
          <w:lang w:val="en-GB"/>
        </w:rPr>
      </w:pPr>
      <w:r w:rsidRPr="00751807">
        <w:rPr>
          <w:rFonts w:ascii="Calibri" w:hAnsi="Calibri" w:cs="Arial"/>
          <w:lang w:val="en-GB"/>
        </w:rPr>
        <w:t xml:space="preserve">Then the </w:t>
      </w:r>
      <w:r w:rsidR="00313640" w:rsidRPr="00751807">
        <w:rPr>
          <w:rFonts w:ascii="Calibri" w:hAnsi="Calibri" w:cs="Arial"/>
          <w:lang w:val="en-GB"/>
        </w:rPr>
        <w:t xml:space="preserve">whole </w:t>
      </w:r>
      <w:r w:rsidRPr="00751807">
        <w:rPr>
          <w:rFonts w:ascii="Calibri" w:hAnsi="Calibri" w:cs="Arial"/>
          <w:lang w:val="en-GB"/>
        </w:rPr>
        <w:t xml:space="preserve">Quality Area </w:t>
      </w:r>
      <w:r w:rsidR="00313640" w:rsidRPr="00751807">
        <w:rPr>
          <w:rFonts w:ascii="Calibri" w:hAnsi="Calibri" w:cs="Arial"/>
          <w:lang w:val="en-GB"/>
        </w:rPr>
        <w:t>should</w:t>
      </w:r>
      <w:r w:rsidRPr="00751807">
        <w:rPr>
          <w:rFonts w:ascii="Calibri" w:hAnsi="Calibri" w:cs="Arial"/>
          <w:lang w:val="en-GB"/>
        </w:rPr>
        <w:t xml:space="preserve"> be assessed on the basis of </w:t>
      </w:r>
      <w:r w:rsidR="00313640" w:rsidRPr="00751807">
        <w:rPr>
          <w:rFonts w:ascii="Calibri" w:hAnsi="Calibri" w:cs="Arial"/>
          <w:lang w:val="en-GB"/>
        </w:rPr>
        <w:t>the assessment of the strengths and areas of improvement on the level of the criteria</w:t>
      </w:r>
      <w:r w:rsidRPr="00751807">
        <w:rPr>
          <w:rFonts w:ascii="Calibri" w:hAnsi="Calibri" w:cs="Arial"/>
          <w:lang w:val="en-GB"/>
        </w:rPr>
        <w:t xml:space="preserve">. Sources of evidence should also be recorded briefly. </w:t>
      </w:r>
    </w:p>
    <w:p w14:paraId="1050DFC1" w14:textId="77777777" w:rsidR="00FF7CE2" w:rsidRPr="00751807" w:rsidRDefault="00FF7CE2" w:rsidP="00FF7CE2">
      <w:pPr>
        <w:pStyle w:val="Aufzhlungszeichen"/>
        <w:numPr>
          <w:ilvl w:val="0"/>
          <w:numId w:val="10"/>
        </w:numPr>
        <w:spacing w:before="60"/>
        <w:rPr>
          <w:rFonts w:ascii="Calibri" w:hAnsi="Calibri" w:cs="Arial"/>
          <w:lang w:val="en-GB"/>
        </w:rPr>
      </w:pPr>
      <w:r w:rsidRPr="00751807">
        <w:rPr>
          <w:rFonts w:ascii="Calibri" w:hAnsi="Calibri" w:cs="Arial"/>
          <w:lang w:val="en-GB"/>
        </w:rPr>
        <w:t xml:space="preserve">Findings that do not fit into any of the quality areas chosen for the review can be attached pending agreement of the </w:t>
      </w:r>
      <w:r w:rsidR="002E3D40" w:rsidRPr="00751807">
        <w:rPr>
          <w:rFonts w:ascii="Calibri" w:hAnsi="Calibri" w:cs="Arial"/>
          <w:lang w:val="en-GB"/>
        </w:rPr>
        <w:t>VNFIL</w:t>
      </w:r>
      <w:r w:rsidRPr="00751807">
        <w:rPr>
          <w:rFonts w:ascii="Calibri" w:hAnsi="Calibri" w:cs="Arial"/>
          <w:lang w:val="en-GB"/>
        </w:rPr>
        <w:t xml:space="preserve"> </w:t>
      </w:r>
      <w:r w:rsidR="00B607C1" w:rsidRPr="00751807">
        <w:rPr>
          <w:rFonts w:ascii="Calibri" w:hAnsi="Calibri" w:cs="Arial"/>
          <w:lang w:val="en-GB"/>
        </w:rPr>
        <w:t>provider</w:t>
      </w:r>
      <w:r w:rsidRPr="00751807">
        <w:rPr>
          <w:rFonts w:ascii="Calibri" w:hAnsi="Calibri" w:cs="Arial"/>
          <w:lang w:val="en-GB"/>
        </w:rPr>
        <w:t xml:space="preserve">. </w:t>
      </w:r>
    </w:p>
    <w:p w14:paraId="09A4B746" w14:textId="77777777" w:rsidR="00FF7CE2" w:rsidRPr="00751807" w:rsidRDefault="00FF7CE2" w:rsidP="00FF7CE2">
      <w:pPr>
        <w:pStyle w:val="Aufzhlungszeichen"/>
        <w:numPr>
          <w:ilvl w:val="0"/>
          <w:numId w:val="10"/>
        </w:numPr>
        <w:spacing w:before="60"/>
        <w:rPr>
          <w:rFonts w:ascii="Calibri" w:hAnsi="Calibri" w:cs="Arial"/>
          <w:lang w:val="en-GB"/>
        </w:rPr>
      </w:pPr>
      <w:r w:rsidRPr="00751807">
        <w:rPr>
          <w:rFonts w:ascii="Calibri" w:hAnsi="Calibri" w:cs="Arial"/>
          <w:lang w:val="en-GB"/>
        </w:rPr>
        <w:t xml:space="preserve">Recommendations can also be attached, if asked for by the </w:t>
      </w:r>
      <w:r w:rsidR="002E3D40" w:rsidRPr="00751807">
        <w:rPr>
          <w:rFonts w:ascii="Calibri" w:hAnsi="Calibri" w:cs="Arial"/>
          <w:lang w:val="en-GB"/>
        </w:rPr>
        <w:t>VNFIL</w:t>
      </w:r>
      <w:r w:rsidRPr="00751807">
        <w:rPr>
          <w:rFonts w:ascii="Calibri" w:hAnsi="Calibri" w:cs="Arial"/>
          <w:lang w:val="en-GB"/>
        </w:rPr>
        <w:t xml:space="preserve"> institution.</w:t>
      </w:r>
    </w:p>
    <w:p w14:paraId="0F17A8D6" w14:textId="2AD8BA96" w:rsidR="00313640" w:rsidRPr="00751807" w:rsidRDefault="00313640" w:rsidP="00313640">
      <w:pPr>
        <w:pStyle w:val="Aufzhlungszeichen"/>
        <w:numPr>
          <w:ilvl w:val="0"/>
          <w:numId w:val="10"/>
        </w:numPr>
        <w:spacing w:before="60"/>
        <w:rPr>
          <w:rFonts w:ascii="Calibri" w:hAnsi="Calibri" w:cs="Arial"/>
          <w:lang w:val="en-GB"/>
        </w:rPr>
      </w:pPr>
      <w:r w:rsidRPr="00751807">
        <w:rPr>
          <w:rFonts w:ascii="Calibri" w:hAnsi="Calibri" w:cs="Arial"/>
          <w:lang w:val="en-GB"/>
        </w:rPr>
        <w:t xml:space="preserve">After each Quality Area has been assessed in this way, it should be relatively easy to provide an overall assessment of the quality areas reviewed, to give oral feedback to the </w:t>
      </w:r>
      <w:r w:rsidR="002E3D40" w:rsidRPr="00751807">
        <w:rPr>
          <w:rFonts w:ascii="Calibri" w:hAnsi="Calibri" w:cs="Arial"/>
          <w:lang w:val="en-GB"/>
        </w:rPr>
        <w:t>VNFIL</w:t>
      </w:r>
      <w:r w:rsidRPr="00751807">
        <w:rPr>
          <w:rFonts w:ascii="Calibri" w:hAnsi="Calibri" w:cs="Arial"/>
          <w:lang w:val="en-GB"/>
        </w:rPr>
        <w:t xml:space="preserve"> </w:t>
      </w:r>
      <w:r w:rsidR="00B607C1" w:rsidRPr="00751807">
        <w:rPr>
          <w:rFonts w:ascii="Calibri" w:hAnsi="Calibri" w:cs="Arial"/>
          <w:lang w:val="en-GB"/>
        </w:rPr>
        <w:t>provider</w:t>
      </w:r>
      <w:r w:rsidRPr="00751807">
        <w:rPr>
          <w:rFonts w:ascii="Calibri" w:hAnsi="Calibri" w:cs="Arial"/>
          <w:lang w:val="en-GB"/>
        </w:rPr>
        <w:t>, and to</w:t>
      </w:r>
      <w:r w:rsidR="00DF2533">
        <w:rPr>
          <w:rFonts w:ascii="Calibri" w:hAnsi="Calibri" w:cs="Arial"/>
          <w:lang w:val="en-GB"/>
        </w:rPr>
        <w:t xml:space="preserve"> fill in the Peer Review Report (this form can be </w:t>
      </w:r>
      <w:r w:rsidR="00DF2533" w:rsidRPr="00DF2533">
        <w:rPr>
          <w:rFonts w:ascii="Calibri" w:hAnsi="Calibri" w:cs="Arial"/>
          <w:b/>
          <w:lang w:val="en-GB"/>
        </w:rPr>
        <w:t>copied into the Peer Review Report</w:t>
      </w:r>
      <w:r w:rsidR="00DF2533">
        <w:rPr>
          <w:rFonts w:ascii="Calibri" w:hAnsi="Calibri" w:cs="Arial"/>
          <w:lang w:val="en-GB"/>
        </w:rPr>
        <w:t>).</w:t>
      </w:r>
    </w:p>
    <w:p w14:paraId="19B4DA42" w14:textId="77777777" w:rsidR="00FF7CE2" w:rsidRPr="00751807" w:rsidRDefault="00CA70F9" w:rsidP="00C50510">
      <w:pPr>
        <w:pStyle w:val="berschrift3"/>
        <w:numPr>
          <w:ilvl w:val="2"/>
          <w:numId w:val="11"/>
        </w:numPr>
        <w:tabs>
          <w:tab w:val="clear" w:pos="851"/>
          <w:tab w:val="num" w:pos="360"/>
        </w:tabs>
        <w:ind w:left="425" w:hanging="425"/>
        <w:rPr>
          <w:rFonts w:ascii="Calibri" w:hAnsi="Calibri"/>
        </w:rPr>
      </w:pPr>
      <w:bookmarkStart w:id="2" w:name="_Toc135655515"/>
      <w:bookmarkStart w:id="3" w:name="_Toc145841036"/>
      <w:r w:rsidRPr="00751807">
        <w:rPr>
          <w:rFonts w:ascii="Calibri" w:hAnsi="Calibri"/>
        </w:rPr>
        <w:br w:type="page"/>
      </w:r>
      <w:r w:rsidR="00FF7CE2" w:rsidRPr="00751807">
        <w:rPr>
          <w:rFonts w:ascii="Calibri" w:hAnsi="Calibri"/>
        </w:rPr>
        <w:lastRenderedPageBreak/>
        <w:t>Quality area</w:t>
      </w:r>
      <w:r w:rsidR="00EF47BC" w:rsidRPr="00751807">
        <w:rPr>
          <w:rFonts w:ascii="Calibri" w:hAnsi="Calibri"/>
        </w:rPr>
        <w:t xml:space="preserve"> 1</w:t>
      </w:r>
      <w:r w:rsidR="00FF7CE2" w:rsidRPr="00751807">
        <w:rPr>
          <w:rFonts w:ascii="Calibri" w:hAnsi="Calibri"/>
        </w:rPr>
        <w:t>:</w:t>
      </w:r>
      <w:bookmarkEnd w:id="2"/>
      <w:bookmarkEnd w:id="3"/>
      <w:r w:rsidRPr="00751807">
        <w:rPr>
          <w:rFonts w:ascii="Calibri" w:hAnsi="Calibri"/>
          <w:noProof/>
        </w:rPr>
        <w:t xml:space="preserve"> </w:t>
      </w:r>
      <w:r w:rsidRPr="00751807">
        <w:rPr>
          <w:rFonts w:ascii="Calibri" w:hAnsi="Calibri"/>
          <w:noProof/>
        </w:rPr>
        <w:fldChar w:fldCharType="begin">
          <w:ffData>
            <w:name w:val="Text20"/>
            <w:enabled/>
            <w:calcOnExit w:val="0"/>
            <w:textInput/>
          </w:ffData>
        </w:fldChar>
      </w:r>
      <w:r w:rsidRPr="00751807">
        <w:rPr>
          <w:rFonts w:ascii="Calibri" w:hAnsi="Calibri"/>
          <w:noProof/>
        </w:rPr>
        <w:instrText xml:space="preserve"> FORMTEXT </w:instrText>
      </w:r>
      <w:r w:rsidRPr="00751807">
        <w:rPr>
          <w:rFonts w:ascii="Calibri" w:hAnsi="Calibri"/>
          <w:noProof/>
        </w:rPr>
      </w:r>
      <w:r w:rsidRPr="00751807">
        <w:rPr>
          <w:rFonts w:ascii="Calibri" w:hAnsi="Calibri"/>
          <w:noProof/>
        </w:rPr>
        <w:fldChar w:fldCharType="separate"/>
      </w:r>
      <w:r w:rsidRPr="00751807">
        <w:rPr>
          <w:rFonts w:ascii="Calibri" w:hAnsi="Calibri"/>
          <w:noProof/>
        </w:rPr>
        <w:t> </w:t>
      </w:r>
      <w:r w:rsidR="004B0103" w:rsidRPr="00751807">
        <w:rPr>
          <w:rFonts w:ascii="Calibri" w:hAnsi="Calibri"/>
        </w:rPr>
        <w:t>(indicate which)</w:t>
      </w:r>
      <w:r w:rsidR="004B0103" w:rsidRPr="00751807">
        <w:rPr>
          <w:rFonts w:ascii="Calibri" w:hAnsi="Calibri"/>
          <w:noProof/>
        </w:rPr>
        <w:t xml:space="preserve"> </w:t>
      </w:r>
      <w:r w:rsidRPr="00751807">
        <w:rPr>
          <w:rFonts w:ascii="Calibri" w:hAnsi="Calibri"/>
          <w:noProof/>
        </w:rPr>
        <w:t> </w:t>
      </w:r>
      <w:r w:rsidRPr="00751807">
        <w:rPr>
          <w:rFonts w:ascii="Calibri" w:hAnsi="Calibri"/>
          <w:noProof/>
        </w:rPr>
        <w:fldChar w:fldCharType="end"/>
      </w:r>
    </w:p>
    <w:p w14:paraId="4A25D883" w14:textId="77777777" w:rsidR="00FF7CE2" w:rsidRPr="00751807" w:rsidRDefault="002E3D40" w:rsidP="00176266">
      <w:pPr>
        <w:pStyle w:val="berschrift4"/>
        <w:rPr>
          <w:rFonts w:ascii="Calibri" w:hAnsi="Calibri" w:cs="Arial"/>
        </w:rPr>
      </w:pPr>
      <w:r w:rsidRPr="00751807">
        <w:rPr>
          <w:rFonts w:ascii="Calibri" w:hAnsi="Calibri" w:cs="Arial"/>
        </w:rPr>
        <w:t>Outcome</w:t>
      </w:r>
      <w:r w:rsidR="00FF7CE2" w:rsidRPr="00751807">
        <w:rPr>
          <w:rFonts w:ascii="Calibri" w:hAnsi="Calibri" w:cs="Arial"/>
        </w:rPr>
        <w:t xml:space="preserve"> 1: (indicate which) </w:t>
      </w:r>
      <w:r w:rsidR="00CA70F9" w:rsidRPr="00751807">
        <w:rPr>
          <w:rFonts w:ascii="Calibri" w:hAnsi="Calibri"/>
          <w:noProof/>
        </w:rPr>
        <w:fldChar w:fldCharType="begin">
          <w:ffData>
            <w:name w:val="Text20"/>
            <w:enabled/>
            <w:calcOnExit w:val="0"/>
            <w:textInput/>
          </w:ffData>
        </w:fldChar>
      </w:r>
      <w:r w:rsidR="00CA70F9" w:rsidRPr="00751807">
        <w:rPr>
          <w:rFonts w:ascii="Calibri" w:hAnsi="Calibri"/>
          <w:noProof/>
        </w:rPr>
        <w:instrText xml:space="preserve"> FORMTEXT </w:instrText>
      </w:r>
      <w:r w:rsidR="00CA70F9" w:rsidRPr="00751807">
        <w:rPr>
          <w:rFonts w:ascii="Calibri" w:hAnsi="Calibri"/>
          <w:noProof/>
        </w:rPr>
      </w:r>
      <w:r w:rsidR="00CA70F9" w:rsidRPr="00751807">
        <w:rPr>
          <w:rFonts w:ascii="Calibri" w:hAnsi="Calibri"/>
          <w:noProof/>
        </w:rPr>
        <w:fldChar w:fldCharType="separate"/>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fldChar w:fldCharType="end"/>
      </w:r>
    </w:p>
    <w:p w14:paraId="28EFFED2" w14:textId="77777777" w:rsidR="00CA70F9" w:rsidRPr="00751807" w:rsidRDefault="00561BF2" w:rsidP="00CA70F9">
      <w:pPr>
        <w:pStyle w:val="Textkrper2Tabelle"/>
        <w:rPr>
          <w:rFonts w:ascii="Calibri" w:hAnsi="Calibri" w:cs="Arial"/>
        </w:rPr>
      </w:pPr>
      <w:r w:rsidRPr="00751807">
        <w:rPr>
          <w:rFonts w:ascii="Calibri" w:hAnsi="Calibri" w:cs="Arial"/>
        </w:rPr>
        <w:t xml:space="preserve">Strengths and </w:t>
      </w:r>
      <w:r w:rsidR="004D51BA" w:rsidRPr="00751807">
        <w:rPr>
          <w:rFonts w:ascii="Calibri" w:hAnsi="Calibri" w:cs="Arial"/>
        </w:rPr>
        <w:t>a</w:t>
      </w:r>
      <w:r w:rsidRPr="00751807">
        <w:rPr>
          <w:rFonts w:ascii="Calibri" w:hAnsi="Calibri" w:cs="Arial"/>
        </w:rPr>
        <w:t xml:space="preserve">reas of </w:t>
      </w:r>
      <w:r w:rsidR="00C61152" w:rsidRPr="00751807">
        <w:rPr>
          <w:rFonts w:ascii="Calibri" w:hAnsi="Calibri" w:cs="Arial"/>
        </w:rPr>
        <w:t>i</w:t>
      </w:r>
      <w:r w:rsidRPr="00751807">
        <w:rPr>
          <w:rFonts w:ascii="Calibri" w:hAnsi="Calibri" w:cs="Arial"/>
        </w:rPr>
        <w:t xml:space="preserve">mprovement by </w:t>
      </w:r>
      <w:r w:rsidR="002E3D40" w:rsidRPr="00751807">
        <w:rPr>
          <w:rFonts w:ascii="Calibri" w:hAnsi="Calibri" w:cs="Arial"/>
        </w:rPr>
        <w:t>outcome</w:t>
      </w:r>
      <w:r w:rsidRPr="00751807">
        <w:rPr>
          <w:rFonts w:ascii="Calibri" w:hAnsi="Calibri" w:cs="Arial"/>
        </w:rPr>
        <w:br/>
      </w:r>
      <w:r w:rsidR="00CA70F9" w:rsidRPr="00751807">
        <w:rPr>
          <w:rFonts w:ascii="Calibri" w:hAnsi="Calibri" w:cs="Arial"/>
        </w:rPr>
        <w:t>(if possible with reference to the indicators, and indicating the sources)</w:t>
      </w:r>
    </w:p>
    <w:p w14:paraId="1A0F80FA" w14:textId="77777777" w:rsidR="00CA70F9" w:rsidRPr="00751807" w:rsidRDefault="00CA70F9" w:rsidP="00CA70F9">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751807">
        <w:rPr>
          <w:rFonts w:ascii="Calibri" w:hAnsi="Calibri"/>
          <w:noProof/>
        </w:rPr>
        <w:fldChar w:fldCharType="begin">
          <w:ffData>
            <w:name w:val="Text20"/>
            <w:enabled/>
            <w:calcOnExit w:val="0"/>
            <w:textInput/>
          </w:ffData>
        </w:fldChar>
      </w:r>
      <w:r w:rsidRPr="00751807">
        <w:rPr>
          <w:rFonts w:ascii="Calibri" w:hAnsi="Calibri"/>
          <w:noProof/>
        </w:rPr>
        <w:instrText xml:space="preserve"> FORMTEXT </w:instrText>
      </w:r>
      <w:r w:rsidRPr="00751807">
        <w:rPr>
          <w:rFonts w:ascii="Calibri" w:hAnsi="Calibri"/>
          <w:noProof/>
        </w:rPr>
      </w:r>
      <w:r w:rsidRPr="00751807">
        <w:rPr>
          <w:rFonts w:ascii="Calibri" w:hAnsi="Calibri"/>
          <w:noProof/>
        </w:rPr>
        <w:fldChar w:fldCharType="separate"/>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fldChar w:fldCharType="end"/>
      </w:r>
    </w:p>
    <w:p w14:paraId="5FD3C39F" w14:textId="77777777" w:rsidR="00FF7CE2" w:rsidRPr="00751807" w:rsidRDefault="002E3D40" w:rsidP="00176266">
      <w:pPr>
        <w:pStyle w:val="berschrift4"/>
        <w:rPr>
          <w:rFonts w:ascii="Calibri" w:hAnsi="Calibri" w:cs="Arial"/>
        </w:rPr>
      </w:pPr>
      <w:r w:rsidRPr="00751807">
        <w:rPr>
          <w:rFonts w:ascii="Calibri" w:hAnsi="Calibri" w:cs="Arial"/>
        </w:rPr>
        <w:t>Outcome</w:t>
      </w:r>
      <w:r w:rsidR="00FF7CE2" w:rsidRPr="00751807">
        <w:rPr>
          <w:rFonts w:ascii="Calibri" w:hAnsi="Calibri" w:cs="Arial"/>
        </w:rPr>
        <w:t xml:space="preserve"> 2: (indicate which) </w:t>
      </w:r>
      <w:r w:rsidR="00CA70F9" w:rsidRPr="00751807">
        <w:rPr>
          <w:rFonts w:ascii="Calibri" w:hAnsi="Calibri"/>
          <w:noProof/>
        </w:rPr>
        <w:fldChar w:fldCharType="begin">
          <w:ffData>
            <w:name w:val="Text20"/>
            <w:enabled/>
            <w:calcOnExit w:val="0"/>
            <w:textInput/>
          </w:ffData>
        </w:fldChar>
      </w:r>
      <w:r w:rsidR="00CA70F9" w:rsidRPr="00751807">
        <w:rPr>
          <w:rFonts w:ascii="Calibri" w:hAnsi="Calibri"/>
          <w:noProof/>
        </w:rPr>
        <w:instrText xml:space="preserve"> FORMTEXT </w:instrText>
      </w:r>
      <w:r w:rsidR="00CA70F9" w:rsidRPr="00751807">
        <w:rPr>
          <w:rFonts w:ascii="Calibri" w:hAnsi="Calibri"/>
          <w:noProof/>
        </w:rPr>
      </w:r>
      <w:r w:rsidR="00CA70F9" w:rsidRPr="00751807">
        <w:rPr>
          <w:rFonts w:ascii="Calibri" w:hAnsi="Calibri"/>
          <w:noProof/>
        </w:rPr>
        <w:fldChar w:fldCharType="separate"/>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fldChar w:fldCharType="end"/>
      </w:r>
    </w:p>
    <w:p w14:paraId="5A048B91" w14:textId="77777777" w:rsidR="00FF7CE2" w:rsidRPr="00751807" w:rsidRDefault="00FF7CE2" w:rsidP="004E4D4B">
      <w:pPr>
        <w:pStyle w:val="Textkrper2Tabelle"/>
        <w:rPr>
          <w:rFonts w:ascii="Calibri" w:hAnsi="Calibri" w:cs="Arial"/>
        </w:rPr>
      </w:pPr>
      <w:r w:rsidRPr="00751807">
        <w:rPr>
          <w:rFonts w:ascii="Calibri" w:hAnsi="Calibri" w:cs="Arial"/>
        </w:rPr>
        <w:t xml:space="preserve">Strengths and </w:t>
      </w:r>
      <w:r w:rsidR="004D51BA" w:rsidRPr="00751807">
        <w:rPr>
          <w:rFonts w:ascii="Calibri" w:hAnsi="Calibri" w:cs="Arial"/>
        </w:rPr>
        <w:t>a</w:t>
      </w:r>
      <w:r w:rsidRPr="00751807">
        <w:rPr>
          <w:rFonts w:ascii="Calibri" w:hAnsi="Calibri" w:cs="Arial"/>
        </w:rPr>
        <w:t xml:space="preserve">reas of </w:t>
      </w:r>
      <w:r w:rsidR="00C61152" w:rsidRPr="00751807">
        <w:rPr>
          <w:rFonts w:ascii="Calibri" w:hAnsi="Calibri" w:cs="Arial"/>
        </w:rPr>
        <w:t>i</w:t>
      </w:r>
      <w:r w:rsidRPr="00751807">
        <w:rPr>
          <w:rFonts w:ascii="Calibri" w:hAnsi="Calibri" w:cs="Arial"/>
        </w:rPr>
        <w:t xml:space="preserve">mprovement by </w:t>
      </w:r>
      <w:r w:rsidR="002E3D40" w:rsidRPr="00751807">
        <w:rPr>
          <w:rFonts w:ascii="Calibri" w:hAnsi="Calibri" w:cs="Arial"/>
        </w:rPr>
        <w:t>outcome</w:t>
      </w:r>
      <w:r w:rsidRPr="00751807">
        <w:rPr>
          <w:rFonts w:ascii="Calibri" w:hAnsi="Calibri" w:cs="Arial"/>
        </w:rPr>
        <w:br/>
        <w:t>(</w:t>
      </w:r>
      <w:r w:rsidR="00CA70F9" w:rsidRPr="00751807">
        <w:rPr>
          <w:rFonts w:ascii="Calibri" w:hAnsi="Calibri" w:cs="Arial"/>
        </w:rPr>
        <w:t xml:space="preserve">if possible </w:t>
      </w:r>
      <w:r w:rsidRPr="00751807">
        <w:rPr>
          <w:rFonts w:ascii="Calibri" w:hAnsi="Calibri" w:cs="Arial"/>
        </w:rPr>
        <w:t xml:space="preserve">with reference to the indicators, </w:t>
      </w:r>
      <w:r w:rsidR="00561BF2" w:rsidRPr="00751807">
        <w:rPr>
          <w:rFonts w:ascii="Calibri" w:hAnsi="Calibri" w:cs="Arial"/>
        </w:rPr>
        <w:t>and indicating the sources</w:t>
      </w:r>
      <w:r w:rsidRPr="00751807">
        <w:rPr>
          <w:rFonts w:ascii="Calibri" w:hAnsi="Calibri" w:cs="Arial"/>
        </w:rPr>
        <w:t>)</w:t>
      </w:r>
    </w:p>
    <w:p w14:paraId="7B6B2D96" w14:textId="77777777" w:rsidR="00C30E87" w:rsidRPr="00751807" w:rsidRDefault="00C30E87" w:rsidP="00C30E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751807">
        <w:rPr>
          <w:rFonts w:ascii="Calibri" w:hAnsi="Calibri"/>
          <w:noProof/>
        </w:rPr>
        <w:fldChar w:fldCharType="begin">
          <w:ffData>
            <w:name w:val="Text20"/>
            <w:enabled/>
            <w:calcOnExit w:val="0"/>
            <w:textInput/>
          </w:ffData>
        </w:fldChar>
      </w:r>
      <w:r w:rsidRPr="00751807">
        <w:rPr>
          <w:rFonts w:ascii="Calibri" w:hAnsi="Calibri"/>
          <w:noProof/>
        </w:rPr>
        <w:instrText xml:space="preserve"> FORMTEXT </w:instrText>
      </w:r>
      <w:r w:rsidRPr="00751807">
        <w:rPr>
          <w:rFonts w:ascii="Calibri" w:hAnsi="Calibri"/>
          <w:noProof/>
        </w:rPr>
      </w:r>
      <w:r w:rsidRPr="00751807">
        <w:rPr>
          <w:rFonts w:ascii="Calibri" w:hAnsi="Calibri"/>
          <w:noProof/>
        </w:rPr>
        <w:fldChar w:fldCharType="separate"/>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fldChar w:fldCharType="end"/>
      </w:r>
    </w:p>
    <w:p w14:paraId="59C0D39E" w14:textId="2F8FAEED" w:rsidR="00FF7CE2" w:rsidRPr="00751807" w:rsidRDefault="002E3D40" w:rsidP="00C30E87">
      <w:pPr>
        <w:pStyle w:val="berschrift4"/>
        <w:rPr>
          <w:rFonts w:ascii="Calibri" w:hAnsi="Calibri" w:cs="Arial"/>
        </w:rPr>
      </w:pPr>
      <w:r w:rsidRPr="00751807">
        <w:rPr>
          <w:rFonts w:ascii="Calibri" w:hAnsi="Calibri" w:cs="Arial"/>
        </w:rPr>
        <w:t>Outcome</w:t>
      </w:r>
      <w:r w:rsidR="00EF47BC" w:rsidRPr="00751807">
        <w:rPr>
          <w:rFonts w:ascii="Calibri" w:hAnsi="Calibri" w:cs="Arial"/>
        </w:rPr>
        <w:t xml:space="preserve"> 3 etc</w:t>
      </w:r>
      <w:r w:rsidR="00F04DF3">
        <w:rPr>
          <w:rFonts w:ascii="Calibri" w:hAnsi="Calibri" w:cs="Arial"/>
        </w:rPr>
        <w:t>.</w:t>
      </w:r>
      <w:r w:rsidR="00EF47BC" w:rsidRPr="00751807">
        <w:rPr>
          <w:rFonts w:ascii="Calibri" w:hAnsi="Calibri" w:cs="Arial"/>
        </w:rPr>
        <w:t xml:space="preserve">: </w:t>
      </w:r>
      <w:r w:rsidR="00FF7CE2" w:rsidRPr="00751807">
        <w:rPr>
          <w:rFonts w:ascii="Calibri" w:hAnsi="Calibri" w:cs="Arial"/>
        </w:rPr>
        <w:t xml:space="preserve">(indicate which) </w:t>
      </w:r>
      <w:r w:rsidR="00CA70F9" w:rsidRPr="00751807">
        <w:rPr>
          <w:rFonts w:ascii="Calibri" w:hAnsi="Calibri"/>
          <w:noProof/>
        </w:rPr>
        <w:fldChar w:fldCharType="begin">
          <w:ffData>
            <w:name w:val="Text20"/>
            <w:enabled/>
            <w:calcOnExit w:val="0"/>
            <w:textInput/>
          </w:ffData>
        </w:fldChar>
      </w:r>
      <w:r w:rsidR="00CA70F9" w:rsidRPr="00751807">
        <w:rPr>
          <w:rFonts w:ascii="Calibri" w:hAnsi="Calibri"/>
          <w:noProof/>
        </w:rPr>
        <w:instrText xml:space="preserve"> FORMTEXT </w:instrText>
      </w:r>
      <w:r w:rsidR="00CA70F9" w:rsidRPr="00751807">
        <w:rPr>
          <w:rFonts w:ascii="Calibri" w:hAnsi="Calibri"/>
          <w:noProof/>
        </w:rPr>
      </w:r>
      <w:r w:rsidR="00CA70F9" w:rsidRPr="00751807">
        <w:rPr>
          <w:rFonts w:ascii="Calibri" w:hAnsi="Calibri"/>
          <w:noProof/>
        </w:rPr>
        <w:fldChar w:fldCharType="separate"/>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t> </w:t>
      </w:r>
      <w:r w:rsidR="00CA70F9" w:rsidRPr="00751807">
        <w:rPr>
          <w:rFonts w:ascii="Calibri" w:hAnsi="Calibri"/>
          <w:noProof/>
        </w:rPr>
        <w:fldChar w:fldCharType="end"/>
      </w:r>
    </w:p>
    <w:p w14:paraId="5583459D" w14:textId="77777777" w:rsidR="00CA70F9" w:rsidRPr="00751807" w:rsidRDefault="00561BF2" w:rsidP="00CA70F9">
      <w:pPr>
        <w:pStyle w:val="Textkrper2Tabelle"/>
        <w:rPr>
          <w:rFonts w:ascii="Calibri" w:hAnsi="Calibri" w:cs="Arial"/>
        </w:rPr>
      </w:pPr>
      <w:r w:rsidRPr="00751807">
        <w:rPr>
          <w:rFonts w:ascii="Calibri" w:hAnsi="Calibri" w:cs="Arial"/>
        </w:rPr>
        <w:t xml:space="preserve">Strengths and </w:t>
      </w:r>
      <w:r w:rsidR="004D51BA" w:rsidRPr="00751807">
        <w:rPr>
          <w:rFonts w:ascii="Calibri" w:hAnsi="Calibri" w:cs="Arial"/>
        </w:rPr>
        <w:t>a</w:t>
      </w:r>
      <w:r w:rsidRPr="00751807">
        <w:rPr>
          <w:rFonts w:ascii="Calibri" w:hAnsi="Calibri" w:cs="Arial"/>
        </w:rPr>
        <w:t xml:space="preserve">reas of </w:t>
      </w:r>
      <w:r w:rsidR="00C61152" w:rsidRPr="00751807">
        <w:rPr>
          <w:rFonts w:ascii="Calibri" w:hAnsi="Calibri" w:cs="Arial"/>
        </w:rPr>
        <w:t>i</w:t>
      </w:r>
      <w:r w:rsidRPr="00751807">
        <w:rPr>
          <w:rFonts w:ascii="Calibri" w:hAnsi="Calibri" w:cs="Arial"/>
        </w:rPr>
        <w:t xml:space="preserve">mprovement by </w:t>
      </w:r>
      <w:r w:rsidR="002E3D40" w:rsidRPr="00751807">
        <w:rPr>
          <w:rFonts w:ascii="Calibri" w:hAnsi="Calibri" w:cs="Arial"/>
        </w:rPr>
        <w:t>outcome</w:t>
      </w:r>
      <w:r w:rsidRPr="00751807">
        <w:rPr>
          <w:rFonts w:ascii="Calibri" w:hAnsi="Calibri" w:cs="Arial"/>
        </w:rPr>
        <w:br/>
      </w:r>
      <w:r w:rsidR="00CA70F9" w:rsidRPr="00751807">
        <w:rPr>
          <w:rFonts w:ascii="Calibri" w:hAnsi="Calibri" w:cs="Arial"/>
        </w:rPr>
        <w:t>(if possible with reference to the indicators, and indicating the sources)</w:t>
      </w:r>
    </w:p>
    <w:p w14:paraId="2812837C" w14:textId="77777777" w:rsidR="00CA70F9" w:rsidRPr="00751807" w:rsidRDefault="00CA70F9" w:rsidP="00CA70F9">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751807">
        <w:rPr>
          <w:rFonts w:ascii="Calibri" w:hAnsi="Calibri"/>
          <w:noProof/>
        </w:rPr>
        <w:fldChar w:fldCharType="begin">
          <w:ffData>
            <w:name w:val="Text20"/>
            <w:enabled/>
            <w:calcOnExit w:val="0"/>
            <w:textInput/>
          </w:ffData>
        </w:fldChar>
      </w:r>
      <w:r w:rsidRPr="00751807">
        <w:rPr>
          <w:rFonts w:ascii="Calibri" w:hAnsi="Calibri"/>
          <w:noProof/>
        </w:rPr>
        <w:instrText xml:space="preserve"> FORMTEXT </w:instrText>
      </w:r>
      <w:r w:rsidRPr="00751807">
        <w:rPr>
          <w:rFonts w:ascii="Calibri" w:hAnsi="Calibri"/>
          <w:noProof/>
        </w:rPr>
      </w:r>
      <w:r w:rsidRPr="00751807">
        <w:rPr>
          <w:rFonts w:ascii="Calibri" w:hAnsi="Calibri"/>
          <w:noProof/>
        </w:rPr>
        <w:fldChar w:fldCharType="separate"/>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fldChar w:fldCharType="end"/>
      </w:r>
    </w:p>
    <w:p w14:paraId="694AF1A7" w14:textId="77777777" w:rsidR="00FF7CE2" w:rsidRPr="00751807" w:rsidRDefault="00FF7CE2" w:rsidP="004B0103">
      <w:pPr>
        <w:pStyle w:val="berschrift4"/>
        <w:rPr>
          <w:rFonts w:ascii="Calibri" w:hAnsi="Calibri" w:cs="Arial"/>
        </w:rPr>
      </w:pPr>
      <w:bookmarkStart w:id="4" w:name="_Toc135655516"/>
      <w:bookmarkStart w:id="5" w:name="_Toc145841037"/>
      <w:r w:rsidRPr="00751807">
        <w:rPr>
          <w:rFonts w:ascii="Calibri" w:hAnsi="Calibri" w:cs="Arial"/>
        </w:rPr>
        <w:t>Overall assessment of the quality area</w:t>
      </w:r>
      <w:bookmarkEnd w:id="4"/>
      <w:bookmarkEnd w:id="5"/>
    </w:p>
    <w:p w14:paraId="7B258A0D" w14:textId="77777777" w:rsidR="00FF7CE2" w:rsidRPr="00751807" w:rsidRDefault="00FF7CE2" w:rsidP="00AE239A">
      <w:pPr>
        <w:pStyle w:val="Textkrper1"/>
        <w:rPr>
          <w:rFonts w:ascii="Calibri" w:hAnsi="Calibri" w:cs="Arial"/>
        </w:rPr>
      </w:pPr>
      <w:r w:rsidRPr="00751807">
        <w:rPr>
          <w:rFonts w:ascii="Calibri" w:hAnsi="Calibri" w:cs="Arial"/>
        </w:rPr>
        <w:t>(</w:t>
      </w:r>
      <w:r w:rsidR="00142687" w:rsidRPr="00751807">
        <w:rPr>
          <w:rFonts w:ascii="Calibri" w:hAnsi="Calibri" w:cs="Arial"/>
        </w:rPr>
        <w:t>Provide a v</w:t>
      </w:r>
      <w:r w:rsidRPr="00751807">
        <w:rPr>
          <w:rFonts w:ascii="Calibri" w:hAnsi="Calibri" w:cs="Arial"/>
        </w:rPr>
        <w:t xml:space="preserve">erbal assessment </w:t>
      </w:r>
      <w:r w:rsidR="00561BF2" w:rsidRPr="00751807">
        <w:rPr>
          <w:rFonts w:ascii="Calibri" w:hAnsi="Calibri" w:cs="Arial"/>
        </w:rPr>
        <w:t xml:space="preserve">of strengths and areas of improvements </w:t>
      </w:r>
      <w:r w:rsidRPr="00751807">
        <w:rPr>
          <w:rFonts w:ascii="Calibri" w:hAnsi="Calibri" w:cs="Arial"/>
        </w:rPr>
        <w:t>on the basis of the key evidence found on the levels of criteria and indicators. Sources of evidence should also be recorded briefly</w:t>
      </w:r>
      <w:r w:rsidR="00147147" w:rsidRPr="00751807">
        <w:rPr>
          <w:rFonts w:ascii="Calibri" w:hAnsi="Calibri" w:cs="Arial"/>
        </w:rPr>
        <w:t>.</w:t>
      </w:r>
      <w:r w:rsidRPr="00751807">
        <w:rPr>
          <w:rFonts w:ascii="Calibri" w:hAnsi="Calibri" w:cs="Arial"/>
        </w:rPr>
        <w:t>)</w:t>
      </w:r>
    </w:p>
    <w:bookmarkStart w:id="6" w:name="_Toc135655517"/>
    <w:bookmarkStart w:id="7" w:name="_Toc145841038"/>
    <w:p w14:paraId="6A2E149F" w14:textId="77777777" w:rsidR="00C30E87" w:rsidRPr="00751807" w:rsidRDefault="00C30E87" w:rsidP="00C30E87">
      <w:pPr>
        <w:pStyle w:val="Textkrper1"/>
        <w:keepNext/>
        <w:pBdr>
          <w:top w:val="single" w:sz="4" w:space="11" w:color="auto"/>
          <w:left w:val="single" w:sz="4" w:space="4" w:color="auto"/>
          <w:bottom w:val="single" w:sz="4" w:space="9" w:color="auto"/>
          <w:right w:val="single" w:sz="4" w:space="4" w:color="auto"/>
        </w:pBdr>
        <w:spacing w:before="240" w:after="240"/>
        <w:rPr>
          <w:rFonts w:ascii="Calibri" w:hAnsi="Calibri"/>
          <w:noProof/>
        </w:rPr>
      </w:pPr>
      <w:r w:rsidRPr="00751807">
        <w:rPr>
          <w:rFonts w:ascii="Calibri" w:hAnsi="Calibri"/>
          <w:noProof/>
        </w:rPr>
        <w:fldChar w:fldCharType="begin">
          <w:ffData>
            <w:name w:val="Text20"/>
            <w:enabled/>
            <w:calcOnExit w:val="0"/>
            <w:textInput/>
          </w:ffData>
        </w:fldChar>
      </w:r>
      <w:r w:rsidRPr="00751807">
        <w:rPr>
          <w:rFonts w:ascii="Calibri" w:hAnsi="Calibri"/>
          <w:noProof/>
        </w:rPr>
        <w:instrText xml:space="preserve"> FORMTEXT </w:instrText>
      </w:r>
      <w:r w:rsidRPr="00751807">
        <w:rPr>
          <w:rFonts w:ascii="Calibri" w:hAnsi="Calibri"/>
          <w:noProof/>
        </w:rPr>
      </w:r>
      <w:r w:rsidRPr="00751807">
        <w:rPr>
          <w:rFonts w:ascii="Calibri" w:hAnsi="Calibri"/>
          <w:noProof/>
        </w:rPr>
        <w:fldChar w:fldCharType="separate"/>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t> </w:t>
      </w:r>
      <w:r w:rsidRPr="00751807">
        <w:rPr>
          <w:rFonts w:ascii="Calibri" w:hAnsi="Calibri"/>
          <w:noProof/>
        </w:rPr>
        <w:fldChar w:fldCharType="end"/>
      </w:r>
    </w:p>
    <w:p w14:paraId="04DA1A5E" w14:textId="77777777" w:rsidR="004B0103" w:rsidRPr="00751807" w:rsidRDefault="009D6349" w:rsidP="004B0103">
      <w:pPr>
        <w:pStyle w:val="berschrift3"/>
        <w:numPr>
          <w:ilvl w:val="2"/>
          <w:numId w:val="11"/>
        </w:numPr>
        <w:tabs>
          <w:tab w:val="clear" w:pos="851"/>
          <w:tab w:val="num" w:pos="360"/>
        </w:tabs>
        <w:ind w:left="425" w:hanging="425"/>
        <w:rPr>
          <w:rFonts w:ascii="Calibri" w:hAnsi="Calibri"/>
        </w:rPr>
      </w:pPr>
      <w:r w:rsidRPr="00751807">
        <w:rPr>
          <w:rFonts w:ascii="Calibri" w:hAnsi="Calibri"/>
        </w:rPr>
        <w:t xml:space="preserve">Quality </w:t>
      </w:r>
      <w:r w:rsidR="004B0103" w:rsidRPr="00751807">
        <w:rPr>
          <w:rFonts w:ascii="Calibri" w:hAnsi="Calibri"/>
        </w:rPr>
        <w:t>area 2:</w:t>
      </w:r>
      <w:r w:rsidR="004B0103" w:rsidRPr="00751807">
        <w:rPr>
          <w:rFonts w:ascii="Calibri" w:hAnsi="Calibri"/>
          <w:noProof/>
        </w:rPr>
        <w:t xml:space="preserve"> </w:t>
      </w:r>
      <w:r w:rsidR="004B0103" w:rsidRPr="00751807">
        <w:rPr>
          <w:rFonts w:ascii="Calibri" w:hAnsi="Calibri"/>
          <w:noProof/>
        </w:rPr>
        <w:fldChar w:fldCharType="begin">
          <w:ffData>
            <w:name w:val="Text20"/>
            <w:enabled/>
            <w:calcOnExit w:val="0"/>
            <w:textInput/>
          </w:ffData>
        </w:fldChar>
      </w:r>
      <w:r w:rsidR="004B0103" w:rsidRPr="00751807">
        <w:rPr>
          <w:rFonts w:ascii="Calibri" w:hAnsi="Calibri"/>
          <w:noProof/>
        </w:rPr>
        <w:instrText xml:space="preserve"> FORMTEXT </w:instrText>
      </w:r>
      <w:r w:rsidR="004B0103" w:rsidRPr="00751807">
        <w:rPr>
          <w:rFonts w:ascii="Calibri" w:hAnsi="Calibri"/>
          <w:noProof/>
        </w:rPr>
      </w:r>
      <w:r w:rsidR="004B0103" w:rsidRPr="00751807">
        <w:rPr>
          <w:rFonts w:ascii="Calibri" w:hAnsi="Calibri"/>
          <w:noProof/>
        </w:rPr>
        <w:fldChar w:fldCharType="separate"/>
      </w:r>
      <w:r w:rsidR="004B0103" w:rsidRPr="00751807">
        <w:rPr>
          <w:rFonts w:ascii="Calibri" w:hAnsi="Calibri"/>
          <w:noProof/>
        </w:rPr>
        <w:t> </w:t>
      </w:r>
      <w:r w:rsidR="004B0103" w:rsidRPr="00751807">
        <w:rPr>
          <w:rFonts w:ascii="Calibri" w:hAnsi="Calibri"/>
        </w:rPr>
        <w:t>(indicate which)</w:t>
      </w:r>
      <w:r w:rsidR="004B0103" w:rsidRPr="00751807">
        <w:rPr>
          <w:rFonts w:ascii="Calibri" w:hAnsi="Calibri"/>
          <w:noProof/>
        </w:rPr>
        <w:t xml:space="preserve"> </w:t>
      </w:r>
      <w:r w:rsidR="004B0103" w:rsidRPr="00751807">
        <w:rPr>
          <w:rFonts w:ascii="Calibri" w:hAnsi="Calibri"/>
          <w:noProof/>
        </w:rPr>
        <w:t> </w:t>
      </w:r>
      <w:r w:rsidR="004B0103" w:rsidRPr="00751807">
        <w:rPr>
          <w:rFonts w:ascii="Calibri" w:hAnsi="Calibri"/>
          <w:noProof/>
        </w:rPr>
        <w:fldChar w:fldCharType="end"/>
      </w:r>
    </w:p>
    <w:p w14:paraId="3E322C44" w14:textId="2CE7250D" w:rsidR="00BD3506" w:rsidRPr="00751807" w:rsidRDefault="00FF7CE2" w:rsidP="004B0103">
      <w:pPr>
        <w:pStyle w:val="berschrift3"/>
        <w:numPr>
          <w:ilvl w:val="0"/>
          <w:numId w:val="0"/>
        </w:numPr>
        <w:rPr>
          <w:rFonts w:ascii="Calibri" w:hAnsi="Calibri"/>
          <w:b w:val="0"/>
        </w:rPr>
      </w:pPr>
      <w:proofErr w:type="gramStart"/>
      <w:r w:rsidRPr="00751807">
        <w:rPr>
          <w:rFonts w:ascii="Calibri" w:hAnsi="Calibri"/>
          <w:b w:val="0"/>
        </w:rPr>
        <w:t>etc</w:t>
      </w:r>
      <w:proofErr w:type="gramEnd"/>
      <w:r w:rsidRPr="00751807">
        <w:rPr>
          <w:rFonts w:ascii="Calibri" w:hAnsi="Calibri"/>
          <w:b w:val="0"/>
        </w:rPr>
        <w:t>.</w:t>
      </w:r>
      <w:bookmarkEnd w:id="6"/>
      <w:bookmarkEnd w:id="7"/>
      <w:r w:rsidRPr="00751807">
        <w:rPr>
          <w:rFonts w:ascii="Calibri" w:hAnsi="Calibri"/>
          <w:b w:val="0"/>
        </w:rPr>
        <w:t xml:space="preserve"> </w:t>
      </w:r>
    </w:p>
    <w:p w14:paraId="37D6221B" w14:textId="77777777" w:rsidR="00FF7CE2" w:rsidRPr="00751807" w:rsidRDefault="00FF7CE2" w:rsidP="004B0103">
      <w:pPr>
        <w:pStyle w:val="berschrift3"/>
        <w:numPr>
          <w:ilvl w:val="0"/>
          <w:numId w:val="0"/>
        </w:numPr>
        <w:rPr>
          <w:rFonts w:ascii="Calibri" w:hAnsi="Calibri"/>
          <w:b w:val="0"/>
        </w:rPr>
      </w:pPr>
    </w:p>
    <w:sectPr w:rsidR="00FF7CE2" w:rsidRPr="00751807" w:rsidSect="00AE641E">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831450" w14:textId="77777777" w:rsidR="00823058" w:rsidRDefault="00823058">
      <w:r>
        <w:separator/>
      </w:r>
    </w:p>
  </w:endnote>
  <w:endnote w:type="continuationSeparator" w:id="0">
    <w:p w14:paraId="48E7F84C" w14:textId="77777777" w:rsidR="00823058" w:rsidRDefault="00823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altName w:val="Arial Unicode MS"/>
    <w:panose1 w:val="020B0604020202020204"/>
    <w:charset w:val="00"/>
    <w:family w:val="auto"/>
    <w:pitch w:val="variable"/>
    <w:sig w:usb0="E0002AFF" w:usb1="C0007843" w:usb2="00000009" w:usb3="00000000" w:csb0="000001FF" w:csb1="00000000"/>
  </w:font>
  <w:font w:name="ITC Officina Sans Book">
    <w:altName w:val="Courier New"/>
    <w:charset w:val="00"/>
    <w:family w:val="auto"/>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C721AF" w14:textId="77777777" w:rsidR="00503F95" w:rsidRDefault="00503F95"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5641DBF" w14:textId="77777777" w:rsidR="00503F95" w:rsidRDefault="00503F95"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8F52A3" w14:textId="757CF9E7" w:rsidR="00AE641E" w:rsidRPr="000820E8" w:rsidRDefault="00BD3506" w:rsidP="000820E8">
    <w:pPr>
      <w:pStyle w:val="Fuzeile"/>
      <w:jc w:val="right"/>
    </w:pPr>
    <w:r w:rsidRPr="00BD3506">
      <w:rPr>
        <w:rFonts w:ascii="Calibri" w:hAnsi="Calibri"/>
        <w:kern w:val="28"/>
        <w:sz w:val="20"/>
      </w:rPr>
      <w:t>P</w:t>
    </w:r>
    <w:r w:rsidR="006B1236">
      <w:rPr>
        <w:rFonts w:ascii="Calibri" w:hAnsi="Calibri"/>
        <w:kern w:val="28"/>
        <w:sz w:val="20"/>
      </w:rPr>
      <w:t>eer Review VNFIL Toolbox</w:t>
    </w:r>
    <w:r w:rsidR="00DA2FB1">
      <w:rPr>
        <w:kern w:val="28"/>
        <w:szCs w:val="32"/>
      </w:rPr>
      <w:tab/>
    </w:r>
    <w:r w:rsidR="00DA2FB1">
      <w:rPr>
        <w:kern w:val="28"/>
        <w:szCs w:val="32"/>
      </w:rPr>
      <w:tab/>
    </w:r>
    <w:r w:rsidRPr="00BD3506">
      <w:rPr>
        <w:rFonts w:ascii="Calibri" w:hAnsi="Calibri"/>
      </w:rPr>
      <w:fldChar w:fldCharType="begin"/>
    </w:r>
    <w:r w:rsidRPr="00BD3506">
      <w:rPr>
        <w:rFonts w:ascii="Calibri" w:hAnsi="Calibri"/>
      </w:rPr>
      <w:instrText xml:space="preserve"> PAGE </w:instrText>
    </w:r>
    <w:r w:rsidRPr="00BD3506">
      <w:rPr>
        <w:rFonts w:ascii="Calibri" w:hAnsi="Calibri"/>
      </w:rPr>
      <w:fldChar w:fldCharType="separate"/>
    </w:r>
    <w:r w:rsidR="006B1236">
      <w:rPr>
        <w:rFonts w:ascii="Calibri" w:hAnsi="Calibri"/>
        <w:noProof/>
      </w:rPr>
      <w:t>2</w:t>
    </w:r>
    <w:r w:rsidRPr="00BD3506">
      <w:rPr>
        <w:rFonts w:ascii="Calibri" w:hAnsi="Calibri"/>
      </w:rPr>
      <w:fldChar w:fldCharType="end"/>
    </w:r>
    <w:r w:rsidRPr="00BD3506">
      <w:rPr>
        <w:rFonts w:ascii="Calibri" w:hAnsi="Calibri"/>
      </w:rPr>
      <w:t>/</w:t>
    </w:r>
    <w:r w:rsidRPr="00BD3506">
      <w:rPr>
        <w:rFonts w:ascii="Calibri" w:hAnsi="Calibri"/>
      </w:rPr>
      <w:fldChar w:fldCharType="begin"/>
    </w:r>
    <w:r w:rsidRPr="00BD3506">
      <w:rPr>
        <w:rFonts w:ascii="Calibri" w:hAnsi="Calibri"/>
      </w:rPr>
      <w:instrText xml:space="preserve"> NUMPAGES </w:instrText>
    </w:r>
    <w:r w:rsidRPr="00BD3506">
      <w:rPr>
        <w:rFonts w:ascii="Calibri" w:hAnsi="Calibri"/>
      </w:rPr>
      <w:fldChar w:fldCharType="separate"/>
    </w:r>
    <w:r w:rsidR="006B1236">
      <w:rPr>
        <w:rFonts w:ascii="Calibri" w:hAnsi="Calibri"/>
        <w:noProof/>
      </w:rPr>
      <w:t>2</w:t>
    </w:r>
    <w:r w:rsidRPr="00BD3506">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6E5E18" w14:textId="2CFD34EB" w:rsidR="000820E8" w:rsidRDefault="00DA2FB1" w:rsidP="000820E8">
    <w:pPr>
      <w:pStyle w:val="Fuzeile"/>
      <w:jc w:val="right"/>
    </w:pPr>
    <w:r w:rsidRPr="00BD3506">
      <w:rPr>
        <w:rFonts w:ascii="Calibri" w:hAnsi="Calibri"/>
        <w:kern w:val="28"/>
        <w:sz w:val="20"/>
      </w:rPr>
      <w:t>Peer Review VNFIL Toolbox</w:t>
    </w:r>
    <w:r>
      <w:rPr>
        <w:kern w:val="28"/>
        <w:szCs w:val="32"/>
      </w:rPr>
      <w:tab/>
    </w:r>
    <w:r>
      <w:rPr>
        <w:kern w:val="28"/>
        <w:szCs w:val="32"/>
      </w:rPr>
      <w:tab/>
    </w:r>
    <w:r w:rsidR="00BD3506" w:rsidRPr="00BD3506">
      <w:rPr>
        <w:rFonts w:ascii="Calibri" w:hAnsi="Calibri"/>
      </w:rPr>
      <w:fldChar w:fldCharType="begin"/>
    </w:r>
    <w:r w:rsidR="00BD3506" w:rsidRPr="00BD3506">
      <w:rPr>
        <w:rFonts w:ascii="Calibri" w:hAnsi="Calibri"/>
      </w:rPr>
      <w:instrText xml:space="preserve"> PAGE </w:instrText>
    </w:r>
    <w:r w:rsidR="00BD3506" w:rsidRPr="00BD3506">
      <w:rPr>
        <w:rFonts w:ascii="Calibri" w:hAnsi="Calibri"/>
      </w:rPr>
      <w:fldChar w:fldCharType="separate"/>
    </w:r>
    <w:r w:rsidR="006B1236">
      <w:rPr>
        <w:rFonts w:ascii="Calibri" w:hAnsi="Calibri"/>
        <w:noProof/>
      </w:rPr>
      <w:t>1</w:t>
    </w:r>
    <w:r w:rsidR="00BD3506" w:rsidRPr="00BD3506">
      <w:rPr>
        <w:rFonts w:ascii="Calibri" w:hAnsi="Calibri"/>
      </w:rPr>
      <w:fldChar w:fldCharType="end"/>
    </w:r>
    <w:r w:rsidR="00BD3506" w:rsidRPr="00BD3506">
      <w:rPr>
        <w:rFonts w:ascii="Calibri" w:hAnsi="Calibri"/>
      </w:rPr>
      <w:t>/</w:t>
    </w:r>
    <w:r w:rsidR="00BD3506" w:rsidRPr="00BD3506">
      <w:rPr>
        <w:rFonts w:ascii="Calibri" w:hAnsi="Calibri"/>
      </w:rPr>
      <w:fldChar w:fldCharType="begin"/>
    </w:r>
    <w:r w:rsidR="00BD3506" w:rsidRPr="00BD3506">
      <w:rPr>
        <w:rFonts w:ascii="Calibri" w:hAnsi="Calibri"/>
      </w:rPr>
      <w:instrText xml:space="preserve"> NUMPAGES </w:instrText>
    </w:r>
    <w:r w:rsidR="00BD3506" w:rsidRPr="00BD3506">
      <w:rPr>
        <w:rFonts w:ascii="Calibri" w:hAnsi="Calibri"/>
      </w:rPr>
      <w:fldChar w:fldCharType="separate"/>
    </w:r>
    <w:r w:rsidR="006B1236">
      <w:rPr>
        <w:rFonts w:ascii="Calibri" w:hAnsi="Calibri"/>
        <w:noProof/>
      </w:rPr>
      <w:t>2</w:t>
    </w:r>
    <w:r w:rsidR="00BD3506" w:rsidRPr="00BD3506">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8F550" w14:textId="77777777" w:rsidR="00823058" w:rsidRDefault="00823058">
      <w:r>
        <w:separator/>
      </w:r>
    </w:p>
  </w:footnote>
  <w:footnote w:type="continuationSeparator" w:id="0">
    <w:p w14:paraId="4C812C28" w14:textId="77777777" w:rsidR="00823058" w:rsidRDefault="008230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5C2CA4" w14:textId="77777777" w:rsidR="00AE641E" w:rsidRPr="00AE641E" w:rsidRDefault="00EF47BC" w:rsidP="00561BF2">
    <w:pPr>
      <w:pStyle w:val="Kopfzeile"/>
      <w:pBdr>
        <w:bottom w:val="single" w:sz="4" w:space="1" w:color="auto"/>
      </w:pBdr>
      <w:tabs>
        <w:tab w:val="clear" w:pos="4536"/>
      </w:tabs>
      <w:jc w:val="left"/>
      <w:rPr>
        <w:rFonts w:cs="Arial"/>
      </w:rPr>
    </w:pPr>
    <w:r w:rsidRPr="00BD3506">
      <w:rPr>
        <w:rFonts w:ascii="Calibri" w:hAnsi="Calibri"/>
      </w:rPr>
      <w:t>Quality Area Assessment Form</w:t>
    </w:r>
    <w:r w:rsidR="00AE641E" w:rsidRPr="00AE641E">
      <w:rPr>
        <w:rFonts w:cs="Arial"/>
      </w:rPr>
      <w:tab/>
    </w:r>
    <w:r w:rsidR="007231FC">
      <w:rPr>
        <w:rFonts w:cs="Arial"/>
        <w:noProof/>
        <w:lang w:val="de-DE"/>
      </w:rPr>
      <w:drawing>
        <wp:inline distT="0" distB="0" distL="0" distR="0" wp14:anchorId="64E1DEF2" wp14:editId="4832D79C">
          <wp:extent cx="1560423" cy="551815"/>
          <wp:effectExtent l="0" t="0" r="0" b="6985"/>
          <wp:docPr id="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637" cy="55189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B61AEC" w14:textId="77777777" w:rsidR="00AE641E" w:rsidRDefault="007231FC" w:rsidP="00AE641E">
    <w:pPr>
      <w:pStyle w:val="Kopfzeile"/>
      <w:jc w:val="right"/>
    </w:pPr>
    <w:r>
      <w:rPr>
        <w:noProof/>
        <w:lang w:val="de-DE"/>
      </w:rPr>
      <w:drawing>
        <wp:inline distT="0" distB="0" distL="0" distR="0" wp14:anchorId="61865283" wp14:editId="7918596E">
          <wp:extent cx="2206858" cy="780415"/>
          <wp:effectExtent l="0" t="0" r="3175"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07160" cy="780522"/>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6450A76C"/>
    <w:lvl w:ilvl="0">
      <w:start w:val="1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6A7E371E"/>
    <w:multiLevelType w:val="hybridMultilevel"/>
    <w:tmpl w:val="8BC22502"/>
    <w:lvl w:ilvl="0" w:tplc="19F649B4">
      <w:start w:val="1"/>
      <w:numFmt w:val="decimal"/>
      <w:lvlText w:val="%1."/>
      <w:lvlJc w:val="left"/>
      <w:pPr>
        <w:tabs>
          <w:tab w:val="num" w:pos="360"/>
        </w:tabs>
        <w:ind w:left="360" w:hanging="360"/>
      </w:pPr>
    </w:lvl>
    <w:lvl w:ilvl="1" w:tplc="06F2CE4A" w:tentative="1">
      <w:start w:val="1"/>
      <w:numFmt w:val="lowerLetter"/>
      <w:lvlText w:val="%2."/>
      <w:lvlJc w:val="left"/>
      <w:pPr>
        <w:tabs>
          <w:tab w:val="num" w:pos="1080"/>
        </w:tabs>
        <w:ind w:left="1080" w:hanging="360"/>
      </w:pPr>
    </w:lvl>
    <w:lvl w:ilvl="2" w:tplc="63FA0D62" w:tentative="1">
      <w:start w:val="1"/>
      <w:numFmt w:val="lowerRoman"/>
      <w:lvlText w:val="%3."/>
      <w:lvlJc w:val="right"/>
      <w:pPr>
        <w:tabs>
          <w:tab w:val="num" w:pos="1800"/>
        </w:tabs>
        <w:ind w:left="1800" w:hanging="180"/>
      </w:pPr>
    </w:lvl>
    <w:lvl w:ilvl="3" w:tplc="D348E806" w:tentative="1">
      <w:start w:val="1"/>
      <w:numFmt w:val="decimal"/>
      <w:lvlText w:val="%4."/>
      <w:lvlJc w:val="left"/>
      <w:pPr>
        <w:tabs>
          <w:tab w:val="num" w:pos="2520"/>
        </w:tabs>
        <w:ind w:left="2520" w:hanging="360"/>
      </w:pPr>
    </w:lvl>
    <w:lvl w:ilvl="4" w:tplc="ADBA2EB0" w:tentative="1">
      <w:start w:val="1"/>
      <w:numFmt w:val="lowerLetter"/>
      <w:lvlText w:val="%5."/>
      <w:lvlJc w:val="left"/>
      <w:pPr>
        <w:tabs>
          <w:tab w:val="num" w:pos="3240"/>
        </w:tabs>
        <w:ind w:left="3240" w:hanging="360"/>
      </w:pPr>
    </w:lvl>
    <w:lvl w:ilvl="5" w:tplc="79621718" w:tentative="1">
      <w:start w:val="1"/>
      <w:numFmt w:val="lowerRoman"/>
      <w:lvlText w:val="%6."/>
      <w:lvlJc w:val="right"/>
      <w:pPr>
        <w:tabs>
          <w:tab w:val="num" w:pos="3960"/>
        </w:tabs>
        <w:ind w:left="3960" w:hanging="180"/>
      </w:pPr>
    </w:lvl>
    <w:lvl w:ilvl="6" w:tplc="395AB9DA" w:tentative="1">
      <w:start w:val="1"/>
      <w:numFmt w:val="decimal"/>
      <w:lvlText w:val="%7."/>
      <w:lvlJc w:val="left"/>
      <w:pPr>
        <w:tabs>
          <w:tab w:val="num" w:pos="4680"/>
        </w:tabs>
        <w:ind w:left="4680" w:hanging="360"/>
      </w:pPr>
    </w:lvl>
    <w:lvl w:ilvl="7" w:tplc="588668B2" w:tentative="1">
      <w:start w:val="1"/>
      <w:numFmt w:val="lowerLetter"/>
      <w:lvlText w:val="%8."/>
      <w:lvlJc w:val="left"/>
      <w:pPr>
        <w:tabs>
          <w:tab w:val="num" w:pos="5400"/>
        </w:tabs>
        <w:ind w:left="5400" w:hanging="360"/>
      </w:pPr>
    </w:lvl>
    <w:lvl w:ilvl="8" w:tplc="DA86F264" w:tentative="1">
      <w:start w:val="1"/>
      <w:numFmt w:val="lowerRoman"/>
      <w:lvlText w:val="%9."/>
      <w:lvlJc w:val="right"/>
      <w:pPr>
        <w:tabs>
          <w:tab w:val="num" w:pos="6120"/>
        </w:tabs>
        <w:ind w:left="6120" w:hanging="18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8"/>
  </w:num>
  <w:num w:numId="8">
    <w:abstractNumId w:val="7"/>
  </w:num>
  <w:num w:numId="9">
    <w:abstractNumId w:val="6"/>
  </w:num>
  <w:num w:numId="10">
    <w:abstractNumId w:val="9"/>
  </w:num>
  <w:num w:numId="1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762A"/>
    <w:rsid w:val="0006610E"/>
    <w:rsid w:val="00075053"/>
    <w:rsid w:val="000820E8"/>
    <w:rsid w:val="000A5C00"/>
    <w:rsid w:val="000D0CF3"/>
    <w:rsid w:val="000D5F84"/>
    <w:rsid w:val="000F107C"/>
    <w:rsid w:val="00106ACB"/>
    <w:rsid w:val="00115103"/>
    <w:rsid w:val="00142687"/>
    <w:rsid w:val="00147147"/>
    <w:rsid w:val="00150A9A"/>
    <w:rsid w:val="00151AA8"/>
    <w:rsid w:val="0015288C"/>
    <w:rsid w:val="0015399A"/>
    <w:rsid w:val="00176266"/>
    <w:rsid w:val="001805F7"/>
    <w:rsid w:val="00195635"/>
    <w:rsid w:val="001A0EA5"/>
    <w:rsid w:val="001B64F6"/>
    <w:rsid w:val="001C3A13"/>
    <w:rsid w:val="001C6A48"/>
    <w:rsid w:val="001D2F0E"/>
    <w:rsid w:val="00213461"/>
    <w:rsid w:val="002264C3"/>
    <w:rsid w:val="00226A38"/>
    <w:rsid w:val="00241641"/>
    <w:rsid w:val="00261085"/>
    <w:rsid w:val="002767B1"/>
    <w:rsid w:val="0028579F"/>
    <w:rsid w:val="002961D2"/>
    <w:rsid w:val="002A4E8B"/>
    <w:rsid w:val="002D5E82"/>
    <w:rsid w:val="002E3D40"/>
    <w:rsid w:val="002F4010"/>
    <w:rsid w:val="002F5783"/>
    <w:rsid w:val="00313640"/>
    <w:rsid w:val="0032782F"/>
    <w:rsid w:val="00331AD5"/>
    <w:rsid w:val="003378A3"/>
    <w:rsid w:val="00342954"/>
    <w:rsid w:val="00353057"/>
    <w:rsid w:val="0036099F"/>
    <w:rsid w:val="00361BAD"/>
    <w:rsid w:val="0037212A"/>
    <w:rsid w:val="00396FCD"/>
    <w:rsid w:val="003D0C5A"/>
    <w:rsid w:val="003E0EFD"/>
    <w:rsid w:val="003E0FA5"/>
    <w:rsid w:val="003E4154"/>
    <w:rsid w:val="00401A44"/>
    <w:rsid w:val="00407733"/>
    <w:rsid w:val="00413E61"/>
    <w:rsid w:val="004525A0"/>
    <w:rsid w:val="0048608C"/>
    <w:rsid w:val="00496EDB"/>
    <w:rsid w:val="004B0103"/>
    <w:rsid w:val="004C1C7B"/>
    <w:rsid w:val="004C4B03"/>
    <w:rsid w:val="004C718A"/>
    <w:rsid w:val="004D51BA"/>
    <w:rsid w:val="004E4D4B"/>
    <w:rsid w:val="004F2E78"/>
    <w:rsid w:val="004F7875"/>
    <w:rsid w:val="00503F95"/>
    <w:rsid w:val="00525D69"/>
    <w:rsid w:val="00561BF2"/>
    <w:rsid w:val="00583386"/>
    <w:rsid w:val="00594012"/>
    <w:rsid w:val="00594EE6"/>
    <w:rsid w:val="005B0F52"/>
    <w:rsid w:val="005B2F83"/>
    <w:rsid w:val="005F5757"/>
    <w:rsid w:val="005F5C81"/>
    <w:rsid w:val="00605F7B"/>
    <w:rsid w:val="00634F06"/>
    <w:rsid w:val="00672DC7"/>
    <w:rsid w:val="00686234"/>
    <w:rsid w:val="00687CDD"/>
    <w:rsid w:val="00690F08"/>
    <w:rsid w:val="00695707"/>
    <w:rsid w:val="00696876"/>
    <w:rsid w:val="006B0895"/>
    <w:rsid w:val="006B1236"/>
    <w:rsid w:val="006B7A73"/>
    <w:rsid w:val="006D28CE"/>
    <w:rsid w:val="006D6D6F"/>
    <w:rsid w:val="006F0B5B"/>
    <w:rsid w:val="006F2BDC"/>
    <w:rsid w:val="006F7D4E"/>
    <w:rsid w:val="00715620"/>
    <w:rsid w:val="007231FC"/>
    <w:rsid w:val="00726A7D"/>
    <w:rsid w:val="00731B2A"/>
    <w:rsid w:val="0073416A"/>
    <w:rsid w:val="007463CE"/>
    <w:rsid w:val="00751807"/>
    <w:rsid w:val="007672F0"/>
    <w:rsid w:val="007B020F"/>
    <w:rsid w:val="007B6A34"/>
    <w:rsid w:val="007D1EFA"/>
    <w:rsid w:val="007D7C05"/>
    <w:rsid w:val="007E2D61"/>
    <w:rsid w:val="007F46C6"/>
    <w:rsid w:val="008100E2"/>
    <w:rsid w:val="00821593"/>
    <w:rsid w:val="00823058"/>
    <w:rsid w:val="00825D57"/>
    <w:rsid w:val="00843E45"/>
    <w:rsid w:val="008742D7"/>
    <w:rsid w:val="008929D6"/>
    <w:rsid w:val="008938FA"/>
    <w:rsid w:val="00893959"/>
    <w:rsid w:val="0089399F"/>
    <w:rsid w:val="008B120F"/>
    <w:rsid w:val="008B49E8"/>
    <w:rsid w:val="00910980"/>
    <w:rsid w:val="009318DA"/>
    <w:rsid w:val="009329A4"/>
    <w:rsid w:val="009362B5"/>
    <w:rsid w:val="00970A4A"/>
    <w:rsid w:val="0098375A"/>
    <w:rsid w:val="00996A71"/>
    <w:rsid w:val="009B551B"/>
    <w:rsid w:val="009B6CFD"/>
    <w:rsid w:val="009C27A6"/>
    <w:rsid w:val="009D6349"/>
    <w:rsid w:val="009D7812"/>
    <w:rsid w:val="009E4613"/>
    <w:rsid w:val="00A0506D"/>
    <w:rsid w:val="00A666D0"/>
    <w:rsid w:val="00A85D93"/>
    <w:rsid w:val="00AA331A"/>
    <w:rsid w:val="00AA720D"/>
    <w:rsid w:val="00AB68C0"/>
    <w:rsid w:val="00AC2434"/>
    <w:rsid w:val="00AC3FA8"/>
    <w:rsid w:val="00AE239A"/>
    <w:rsid w:val="00AE641E"/>
    <w:rsid w:val="00B12155"/>
    <w:rsid w:val="00B35E07"/>
    <w:rsid w:val="00B53893"/>
    <w:rsid w:val="00B564A3"/>
    <w:rsid w:val="00B607C1"/>
    <w:rsid w:val="00B644C8"/>
    <w:rsid w:val="00B67C01"/>
    <w:rsid w:val="00B76A8A"/>
    <w:rsid w:val="00B879ED"/>
    <w:rsid w:val="00B90504"/>
    <w:rsid w:val="00B97DCD"/>
    <w:rsid w:val="00BB0879"/>
    <w:rsid w:val="00BD3506"/>
    <w:rsid w:val="00BD57CB"/>
    <w:rsid w:val="00BE5A55"/>
    <w:rsid w:val="00BF0A70"/>
    <w:rsid w:val="00C2109E"/>
    <w:rsid w:val="00C30E87"/>
    <w:rsid w:val="00C4139F"/>
    <w:rsid w:val="00C50510"/>
    <w:rsid w:val="00C61152"/>
    <w:rsid w:val="00C648F7"/>
    <w:rsid w:val="00C67281"/>
    <w:rsid w:val="00C97E4E"/>
    <w:rsid w:val="00CA70F9"/>
    <w:rsid w:val="00CC033D"/>
    <w:rsid w:val="00CD5717"/>
    <w:rsid w:val="00CE185A"/>
    <w:rsid w:val="00CE49EA"/>
    <w:rsid w:val="00CE5062"/>
    <w:rsid w:val="00D304CD"/>
    <w:rsid w:val="00D4361F"/>
    <w:rsid w:val="00D47407"/>
    <w:rsid w:val="00D64E39"/>
    <w:rsid w:val="00D83558"/>
    <w:rsid w:val="00D8610F"/>
    <w:rsid w:val="00D92163"/>
    <w:rsid w:val="00DA2FB1"/>
    <w:rsid w:val="00DC057B"/>
    <w:rsid w:val="00DD36FD"/>
    <w:rsid w:val="00DD6B7A"/>
    <w:rsid w:val="00DF14C0"/>
    <w:rsid w:val="00DF2533"/>
    <w:rsid w:val="00DF3CF5"/>
    <w:rsid w:val="00DF785C"/>
    <w:rsid w:val="00DF7D35"/>
    <w:rsid w:val="00E02B49"/>
    <w:rsid w:val="00E2629A"/>
    <w:rsid w:val="00E55833"/>
    <w:rsid w:val="00E67F41"/>
    <w:rsid w:val="00E77632"/>
    <w:rsid w:val="00E85D1D"/>
    <w:rsid w:val="00E96BD5"/>
    <w:rsid w:val="00EA0A09"/>
    <w:rsid w:val="00EA23AD"/>
    <w:rsid w:val="00EA442C"/>
    <w:rsid w:val="00EF47BC"/>
    <w:rsid w:val="00EF5962"/>
    <w:rsid w:val="00F04DF3"/>
    <w:rsid w:val="00F110B8"/>
    <w:rsid w:val="00F14462"/>
    <w:rsid w:val="00F37D39"/>
    <w:rsid w:val="00F41131"/>
    <w:rsid w:val="00F445F7"/>
    <w:rsid w:val="00F54A38"/>
    <w:rsid w:val="00F85B24"/>
    <w:rsid w:val="00FA2C14"/>
    <w:rsid w:val="00FD152C"/>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BA7B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3"/>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0820E8"/>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E02B49"/>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E02B49"/>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E02B49"/>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3"/>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bidi="ar-SA"/>
    </w:r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D64E39"/>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0820E8"/>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371</Words>
  <Characters>2340</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2706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Maria Gutknecht-Gmeiner</cp:lastModifiedBy>
  <cp:revision>8</cp:revision>
  <cp:lastPrinted>2007-04-13T19:34:00Z</cp:lastPrinted>
  <dcterms:created xsi:type="dcterms:W3CDTF">2016-06-03T11:40:00Z</dcterms:created>
  <dcterms:modified xsi:type="dcterms:W3CDTF">2018-06-18T20:22:00Z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-1593543717</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