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B81F7" w14:textId="77777777" w:rsidR="00D47407" w:rsidRPr="00A035CE" w:rsidRDefault="00D47407" w:rsidP="00D47407">
      <w:pPr>
        <w:pStyle w:val="berschrift2"/>
        <w:rPr>
          <w:lang w:val="en-GB"/>
        </w:rPr>
      </w:pPr>
      <w:bookmarkStart w:id="0" w:name="_Toc145841020"/>
      <w:bookmarkStart w:id="1" w:name="_Toc163308354"/>
      <w:bookmarkStart w:id="2" w:name="_Toc135655491"/>
      <w:bookmarkStart w:id="3" w:name="_Toc145841012"/>
      <w:bookmarkStart w:id="4" w:name="_GoBack"/>
      <w:r w:rsidRPr="00A035CE">
        <w:rPr>
          <w:lang w:val="en-GB"/>
        </w:rPr>
        <w:t>Contract for Peers</w:t>
      </w:r>
      <w:bookmarkEnd w:id="0"/>
      <w:bookmarkEnd w:id="1"/>
    </w:p>
    <w:p w14:paraId="71C5BB17" w14:textId="77777777" w:rsidR="00D47407" w:rsidRPr="00A035CE" w:rsidRDefault="00D47407" w:rsidP="00004805">
      <w:pPr>
        <w:pStyle w:val="berschrift3"/>
        <w:numPr>
          <w:ilvl w:val="2"/>
          <w:numId w:val="11"/>
        </w:numPr>
        <w:tabs>
          <w:tab w:val="clear" w:pos="851"/>
          <w:tab w:val="num" w:pos="360"/>
        </w:tabs>
        <w:ind w:left="425" w:hanging="425"/>
      </w:pPr>
      <w:bookmarkStart w:id="5" w:name="_Toc135655500"/>
      <w:bookmarkStart w:id="6" w:name="_Toc145841021"/>
      <w:r w:rsidRPr="00A035CE">
        <w:t>Subject of the Contract</w:t>
      </w:r>
      <w:bookmarkEnd w:id="5"/>
      <w:bookmarkEnd w:id="6"/>
    </w:p>
    <w:p w14:paraId="49A763CE" w14:textId="77777777" w:rsidR="00D47407" w:rsidRPr="00A035CE" w:rsidRDefault="00D47407" w:rsidP="00A035CE">
      <w:pPr>
        <w:pStyle w:val="Flietext"/>
      </w:pPr>
      <w:r w:rsidRPr="00A035CE">
        <w:t>Contract concluded between</w:t>
      </w:r>
    </w:p>
    <w:p w14:paraId="35ACB8D1" w14:textId="77777777" w:rsidR="00D47407" w:rsidRPr="00A035CE" w:rsidRDefault="00ED0E1B" w:rsidP="00D622DD">
      <w:pPr>
        <w:pStyle w:val="Flietext"/>
        <w:rPr>
          <w:rFonts w:cs="Arial"/>
        </w:rPr>
      </w:pPr>
      <w:r w:rsidRPr="00A035CE">
        <w:t>&lt;</w:t>
      </w:r>
      <w:proofErr w:type="gramStart"/>
      <w:r w:rsidRPr="00A035CE">
        <w:t>name</w:t>
      </w:r>
      <w:proofErr w:type="gramEnd"/>
      <w:r w:rsidRPr="00A035CE">
        <w:t>&gt;, &lt;address&gt;,&lt;country&gt;</w:t>
      </w:r>
      <w:r w:rsidR="00D47407" w:rsidRPr="00A035CE">
        <w:rPr>
          <w:rFonts w:cs="Arial"/>
        </w:rPr>
        <w:t>, hereinafter called the "Contracting Institution"</w:t>
      </w:r>
    </w:p>
    <w:p w14:paraId="3E3B01BE" w14:textId="77777777" w:rsidR="00D47407" w:rsidRPr="00A035CE" w:rsidRDefault="00D47407" w:rsidP="00D47407">
      <w:pPr>
        <w:pStyle w:val="Flietext"/>
        <w:rPr>
          <w:rFonts w:cs="Arial"/>
        </w:rPr>
      </w:pPr>
      <w:proofErr w:type="gramStart"/>
      <w:r w:rsidRPr="00A035CE">
        <w:rPr>
          <w:rFonts w:cs="Arial"/>
        </w:rPr>
        <w:t>and</w:t>
      </w:r>
      <w:proofErr w:type="gramEnd"/>
      <w:r w:rsidRPr="00A035CE">
        <w:rPr>
          <w:rFonts w:cs="Arial"/>
        </w:rPr>
        <w:t xml:space="preserve"> </w:t>
      </w:r>
    </w:p>
    <w:p w14:paraId="78BEAB5D" w14:textId="77777777" w:rsidR="00D47407" w:rsidRPr="00A035CE" w:rsidRDefault="00ED0E1B" w:rsidP="009D53E2">
      <w:pPr>
        <w:pStyle w:val="Flietext"/>
      </w:pPr>
      <w:r w:rsidRPr="00A035CE">
        <w:t>&lt;</w:t>
      </w:r>
      <w:proofErr w:type="gramStart"/>
      <w:r w:rsidRPr="00A035CE">
        <w:t>name</w:t>
      </w:r>
      <w:proofErr w:type="gramEnd"/>
      <w:r w:rsidRPr="00A035CE">
        <w:t>&gt;, &lt;address&gt;,&lt;country&gt;</w:t>
      </w:r>
      <w:r w:rsidR="001A08CA" w:rsidRPr="00A035CE">
        <w:rPr>
          <w:rFonts w:cs="Arial"/>
        </w:rPr>
        <w:t xml:space="preserve"> </w:t>
      </w:r>
      <w:r w:rsidR="00D47407" w:rsidRPr="00A035CE">
        <w:t>hereinafter called the "Contractor" for carrying out a European Peer Review.</w:t>
      </w:r>
    </w:p>
    <w:tbl>
      <w:tblPr>
        <w:tblW w:w="11590" w:type="dxa"/>
        <w:tblLayout w:type="fixed"/>
        <w:tblLook w:val="01E0" w:firstRow="1" w:lastRow="1" w:firstColumn="1" w:lastColumn="1" w:noHBand="0" w:noVBand="0"/>
      </w:tblPr>
      <w:tblGrid>
        <w:gridCol w:w="3528"/>
        <w:gridCol w:w="5760"/>
        <w:gridCol w:w="2302"/>
      </w:tblGrid>
      <w:tr w:rsidR="00D47407" w:rsidRPr="00A035CE" w14:paraId="19C4F91B" w14:textId="77777777">
        <w:tc>
          <w:tcPr>
            <w:tcW w:w="11590" w:type="dxa"/>
            <w:gridSpan w:val="3"/>
          </w:tcPr>
          <w:p w14:paraId="45C10AB7" w14:textId="77777777" w:rsidR="00B43C5D" w:rsidRPr="00A035CE" w:rsidRDefault="00B43C5D" w:rsidP="00B43C5D">
            <w:pPr>
              <w:pStyle w:val="Flietext"/>
              <w:rPr>
                <w:rFonts w:cs="Arial"/>
              </w:rPr>
            </w:pPr>
          </w:p>
        </w:tc>
      </w:tr>
      <w:tr w:rsidR="00D47407" w:rsidRPr="00A035CE" w14:paraId="62E2029F" w14:textId="77777777">
        <w:trPr>
          <w:gridAfter w:val="1"/>
          <w:wAfter w:w="2302" w:type="dxa"/>
        </w:trPr>
        <w:tc>
          <w:tcPr>
            <w:tcW w:w="3528" w:type="dxa"/>
          </w:tcPr>
          <w:p w14:paraId="3495467E" w14:textId="77777777" w:rsidR="00D47407" w:rsidRPr="00A035CE" w:rsidRDefault="00D47407" w:rsidP="00D83558">
            <w:pPr>
              <w:pStyle w:val="Flietext"/>
              <w:rPr>
                <w:rFonts w:cs="Arial"/>
              </w:rPr>
            </w:pPr>
            <w:r w:rsidRPr="00A035CE">
              <w:rPr>
                <w:rFonts w:cs="Arial"/>
              </w:rPr>
              <w:t>Quality areas to be reviewed:</w:t>
            </w:r>
            <w:r w:rsidR="009A095D" w:rsidRPr="00A035CE">
              <w:rPr>
                <w:rFonts w:cs="Arial"/>
              </w:rPr>
              <w:t xml:space="preserve"> </w:t>
            </w:r>
          </w:p>
        </w:tc>
        <w:tc>
          <w:tcPr>
            <w:tcW w:w="5760" w:type="dxa"/>
          </w:tcPr>
          <w:p w14:paraId="5DBE26C4" w14:textId="77777777" w:rsidR="00D47407" w:rsidRPr="00A035CE" w:rsidRDefault="00D47407" w:rsidP="001A08CA">
            <w:pPr>
              <w:pStyle w:val="Flietext"/>
              <w:rPr>
                <w:rFonts w:cs="Arial"/>
              </w:rPr>
            </w:pPr>
          </w:p>
        </w:tc>
      </w:tr>
      <w:tr w:rsidR="00D622DD" w:rsidRPr="00A035CE" w14:paraId="69927AD9" w14:textId="77777777">
        <w:trPr>
          <w:gridAfter w:val="1"/>
          <w:wAfter w:w="2302" w:type="dxa"/>
        </w:trPr>
        <w:tc>
          <w:tcPr>
            <w:tcW w:w="3528" w:type="dxa"/>
          </w:tcPr>
          <w:p w14:paraId="138B6A4D" w14:textId="77777777" w:rsidR="00D622DD" w:rsidRPr="00A035CE" w:rsidRDefault="00D622DD" w:rsidP="00D83558">
            <w:pPr>
              <w:pStyle w:val="Flietext"/>
              <w:rPr>
                <w:rFonts w:cs="Arial"/>
              </w:rPr>
            </w:pPr>
          </w:p>
        </w:tc>
        <w:tc>
          <w:tcPr>
            <w:tcW w:w="5760" w:type="dxa"/>
          </w:tcPr>
          <w:p w14:paraId="6679CBF6" w14:textId="77777777" w:rsidR="00D622DD" w:rsidRPr="00A035CE" w:rsidRDefault="00D622DD" w:rsidP="00D83558">
            <w:pPr>
              <w:pStyle w:val="Flietext"/>
              <w:rPr>
                <w:rFonts w:cs="Arial"/>
              </w:rPr>
            </w:pPr>
          </w:p>
        </w:tc>
      </w:tr>
      <w:tr w:rsidR="00D47407" w:rsidRPr="00A035CE" w14:paraId="088D5F36" w14:textId="77777777">
        <w:trPr>
          <w:gridAfter w:val="1"/>
          <w:wAfter w:w="2302" w:type="dxa"/>
        </w:trPr>
        <w:tc>
          <w:tcPr>
            <w:tcW w:w="3528" w:type="dxa"/>
          </w:tcPr>
          <w:p w14:paraId="337FD8E9" w14:textId="77777777" w:rsidR="00D47407" w:rsidRPr="00A035CE" w:rsidRDefault="00D47407" w:rsidP="00D83558">
            <w:pPr>
              <w:pStyle w:val="Flietext"/>
              <w:rPr>
                <w:rFonts w:cs="Arial"/>
              </w:rPr>
            </w:pPr>
            <w:r w:rsidRPr="00A035CE">
              <w:rPr>
                <w:rFonts w:cs="Arial"/>
              </w:rPr>
              <w:t>Date of Peer Visit:</w:t>
            </w:r>
          </w:p>
        </w:tc>
        <w:tc>
          <w:tcPr>
            <w:tcW w:w="5760" w:type="dxa"/>
          </w:tcPr>
          <w:p w14:paraId="4AB122B5" w14:textId="77777777" w:rsidR="00D47407" w:rsidRPr="00A035CE" w:rsidRDefault="00ED0E1B" w:rsidP="00D83558">
            <w:pPr>
              <w:pStyle w:val="Flietext"/>
              <w:rPr>
                <w:rFonts w:cs="Arial"/>
              </w:rPr>
            </w:pPr>
            <w:proofErr w:type="spellStart"/>
            <w:proofErr w:type="gramStart"/>
            <w:r w:rsidRPr="00A035CE">
              <w:rPr>
                <w:rFonts w:cs="Arial"/>
              </w:rPr>
              <w:t>dd</w:t>
            </w:r>
            <w:proofErr w:type="spellEnd"/>
            <w:proofErr w:type="gramEnd"/>
            <w:r w:rsidRPr="00A035CE">
              <w:rPr>
                <w:rFonts w:cs="Arial"/>
              </w:rPr>
              <w:t>-mm-</w:t>
            </w:r>
            <w:proofErr w:type="spellStart"/>
            <w:r w:rsidRPr="00A035CE">
              <w:rPr>
                <w:rFonts w:cs="Arial"/>
              </w:rPr>
              <w:t>jjjj</w:t>
            </w:r>
            <w:proofErr w:type="spellEnd"/>
          </w:p>
        </w:tc>
      </w:tr>
      <w:tr w:rsidR="00D47407" w:rsidRPr="00A035CE" w14:paraId="6FBB2CFF" w14:textId="77777777">
        <w:trPr>
          <w:gridAfter w:val="1"/>
          <w:wAfter w:w="2302" w:type="dxa"/>
        </w:trPr>
        <w:tc>
          <w:tcPr>
            <w:tcW w:w="3528" w:type="dxa"/>
          </w:tcPr>
          <w:p w14:paraId="328A4BD9" w14:textId="77777777" w:rsidR="00D47407" w:rsidRPr="00A035CE" w:rsidRDefault="00D47407" w:rsidP="00D83558">
            <w:pPr>
              <w:pStyle w:val="Flietext"/>
              <w:rPr>
                <w:rFonts w:cs="Arial"/>
              </w:rPr>
            </w:pPr>
            <w:r w:rsidRPr="00A035CE">
              <w:rPr>
                <w:rFonts w:cs="Arial"/>
              </w:rPr>
              <w:t>Date of Peer Review Report due</w:t>
            </w:r>
          </w:p>
        </w:tc>
        <w:tc>
          <w:tcPr>
            <w:tcW w:w="5760" w:type="dxa"/>
          </w:tcPr>
          <w:p w14:paraId="7E8C8444" w14:textId="77777777" w:rsidR="00D47407" w:rsidRPr="00A035CE" w:rsidRDefault="00ED0E1B" w:rsidP="00D83558">
            <w:pPr>
              <w:pStyle w:val="Flietext"/>
              <w:rPr>
                <w:rFonts w:cs="Arial"/>
              </w:rPr>
            </w:pPr>
            <w:proofErr w:type="spellStart"/>
            <w:proofErr w:type="gramStart"/>
            <w:r w:rsidRPr="00A035CE">
              <w:rPr>
                <w:rFonts w:cs="Arial"/>
              </w:rPr>
              <w:t>dd</w:t>
            </w:r>
            <w:proofErr w:type="spellEnd"/>
            <w:proofErr w:type="gramEnd"/>
            <w:r w:rsidRPr="00A035CE">
              <w:rPr>
                <w:rFonts w:cs="Arial"/>
              </w:rPr>
              <w:t>-mm-</w:t>
            </w:r>
            <w:proofErr w:type="spellStart"/>
            <w:r w:rsidRPr="00A035CE">
              <w:rPr>
                <w:rFonts w:cs="Arial"/>
              </w:rPr>
              <w:t>jjjj</w:t>
            </w:r>
            <w:proofErr w:type="spellEnd"/>
          </w:p>
        </w:tc>
      </w:tr>
    </w:tbl>
    <w:p w14:paraId="7ABA1C0F" w14:textId="77777777" w:rsidR="00456C93" w:rsidRPr="00A035CE" w:rsidRDefault="002F6CE3" w:rsidP="002F6CE3">
      <w:pPr>
        <w:pStyle w:val="Textkrper10"/>
        <w:rPr>
          <w:rFonts w:cs="Arial"/>
        </w:rPr>
      </w:pPr>
      <w:r w:rsidRPr="00A035CE">
        <w:rPr>
          <w:rFonts w:cs="Arial"/>
        </w:rPr>
        <w:t>Special role(s) of the Contractor within the Peer Team (if applicable</w:t>
      </w:r>
      <w:r w:rsidR="00456C93" w:rsidRPr="00A035CE">
        <w:rPr>
          <w:rFonts w:cs="Arial"/>
        </w:rPr>
        <w:t>):</w:t>
      </w:r>
    </w:p>
    <w:p w14:paraId="50D35B2B" w14:textId="77777777" w:rsidR="002F6CE3" w:rsidRPr="00A035CE" w:rsidRDefault="00ED0E1B" w:rsidP="002F6CE3">
      <w:pPr>
        <w:pStyle w:val="Textkrper10"/>
        <w:jc w:val="left"/>
        <w:rPr>
          <w:rFonts w:cs="Arial"/>
        </w:rPr>
      </w:pPr>
      <w:r w:rsidRPr="00A035CE">
        <w:rPr>
          <w:rFonts w:cs="Arial"/>
        </w:rPr>
        <w:fldChar w:fldCharType="begin">
          <w:ffData>
            <w:name w:val="Kontrollkästchen4"/>
            <w:enabled/>
            <w:calcOnExit w:val="0"/>
            <w:checkBox>
              <w:sizeAuto/>
              <w:default w:val="0"/>
            </w:checkBox>
          </w:ffData>
        </w:fldChar>
      </w:r>
      <w:r w:rsidRPr="00A035CE">
        <w:rPr>
          <w:rFonts w:cs="Arial"/>
        </w:rPr>
        <w:instrText xml:space="preserve"> FORMCHECKBOX </w:instrText>
      </w:r>
      <w:r w:rsidRPr="00A035CE">
        <w:rPr>
          <w:rFonts w:cs="Arial"/>
        </w:rPr>
      </w:r>
      <w:r w:rsidRPr="00A035CE">
        <w:rPr>
          <w:rFonts w:cs="Arial"/>
        </w:rPr>
        <w:fldChar w:fldCharType="end"/>
      </w:r>
      <w:r w:rsidR="002F6CE3" w:rsidRPr="00A035CE">
        <w:rPr>
          <w:rFonts w:cs="Arial"/>
        </w:rPr>
        <w:t xml:space="preserve"> Peer Coordinator </w:t>
      </w:r>
      <w:r w:rsidR="002F6CE3" w:rsidRPr="00A035CE">
        <w:rPr>
          <w:rFonts w:cs="Arial"/>
        </w:rPr>
        <w:tab/>
      </w:r>
      <w:r w:rsidR="002F6CE3" w:rsidRPr="00A035CE">
        <w:rPr>
          <w:rFonts w:cs="Arial"/>
        </w:rPr>
        <w:tab/>
      </w:r>
      <w:r w:rsidR="002F6CE3" w:rsidRPr="00A035CE">
        <w:rPr>
          <w:rFonts w:cs="Arial"/>
        </w:rPr>
        <w:tab/>
      </w:r>
      <w:r w:rsidR="00456C93" w:rsidRPr="00A035CE">
        <w:rPr>
          <w:rFonts w:cs="Arial"/>
        </w:rPr>
        <w:tab/>
      </w:r>
      <w:r w:rsidR="002F6CE3" w:rsidRPr="00A035CE">
        <w:rPr>
          <w:rFonts w:cs="Arial"/>
        </w:rPr>
        <w:fldChar w:fldCharType="begin">
          <w:ffData>
            <w:name w:val="Kontrollkästchen2"/>
            <w:enabled/>
            <w:calcOnExit w:val="0"/>
            <w:checkBox>
              <w:sizeAuto/>
              <w:default w:val="0"/>
            </w:checkBox>
          </w:ffData>
        </w:fldChar>
      </w:r>
      <w:bookmarkStart w:id="7" w:name="Kontrollkästchen2"/>
      <w:r w:rsidR="002F6CE3" w:rsidRPr="00A035CE">
        <w:rPr>
          <w:rFonts w:cs="Arial"/>
        </w:rPr>
        <w:instrText xml:space="preserve"> FORMCHECKBOX </w:instrText>
      </w:r>
      <w:r w:rsidR="002F6CE3" w:rsidRPr="00A035CE">
        <w:rPr>
          <w:rFonts w:cs="Arial"/>
        </w:rPr>
      </w:r>
      <w:r w:rsidR="002F6CE3" w:rsidRPr="00A035CE">
        <w:rPr>
          <w:rFonts w:cs="Arial"/>
        </w:rPr>
        <w:fldChar w:fldCharType="end"/>
      </w:r>
      <w:bookmarkEnd w:id="7"/>
      <w:r w:rsidR="002F6CE3" w:rsidRPr="00A035CE">
        <w:rPr>
          <w:rFonts w:cs="Arial"/>
        </w:rPr>
        <w:t xml:space="preserve"> Evaluation Expert</w:t>
      </w:r>
      <w:r w:rsidR="002F6CE3" w:rsidRPr="00A035CE">
        <w:rPr>
          <w:rFonts w:cs="Arial"/>
        </w:rPr>
        <w:br/>
      </w:r>
      <w:r w:rsidR="002F6CE3" w:rsidRPr="00A035CE">
        <w:rPr>
          <w:rFonts w:cs="Arial"/>
        </w:rPr>
        <w:fldChar w:fldCharType="begin">
          <w:ffData>
            <w:name w:val="Kontrollkästchen4"/>
            <w:enabled/>
            <w:calcOnExit w:val="0"/>
            <w:checkBox>
              <w:sizeAuto/>
              <w:default w:val="0"/>
            </w:checkBox>
          </w:ffData>
        </w:fldChar>
      </w:r>
      <w:bookmarkStart w:id="8" w:name="Kontrollkästchen4"/>
      <w:r w:rsidR="002F6CE3" w:rsidRPr="00A035CE">
        <w:rPr>
          <w:rFonts w:cs="Arial"/>
        </w:rPr>
        <w:instrText xml:space="preserve"> FORMCHECKBOX </w:instrText>
      </w:r>
      <w:r w:rsidR="002F6CE3" w:rsidRPr="00A035CE">
        <w:rPr>
          <w:rFonts w:cs="Arial"/>
        </w:rPr>
      </w:r>
      <w:r w:rsidR="002F6CE3" w:rsidRPr="00A035CE">
        <w:rPr>
          <w:rFonts w:cs="Arial"/>
        </w:rPr>
        <w:fldChar w:fldCharType="end"/>
      </w:r>
      <w:bookmarkEnd w:id="8"/>
      <w:r w:rsidR="002F6CE3" w:rsidRPr="00A035CE">
        <w:rPr>
          <w:rFonts w:cs="Arial"/>
        </w:rPr>
        <w:t xml:space="preserve"> Gender Mainstreaming Expert</w:t>
      </w:r>
      <w:r w:rsidR="002F6CE3" w:rsidRPr="00A035CE">
        <w:rPr>
          <w:rFonts w:cs="Arial"/>
        </w:rPr>
        <w:tab/>
      </w:r>
      <w:r w:rsidR="002F6CE3" w:rsidRPr="00A035CE">
        <w:rPr>
          <w:rFonts w:cs="Arial"/>
        </w:rPr>
        <w:tab/>
      </w:r>
      <w:r w:rsidR="002F6CE3" w:rsidRPr="00A035CE">
        <w:rPr>
          <w:rFonts w:cs="Arial"/>
        </w:rPr>
        <w:fldChar w:fldCharType="begin">
          <w:ffData>
            <w:name w:val="Kontrollkästchen3"/>
            <w:enabled/>
            <w:calcOnExit w:val="0"/>
            <w:checkBox>
              <w:sizeAuto/>
              <w:default w:val="0"/>
            </w:checkBox>
          </w:ffData>
        </w:fldChar>
      </w:r>
      <w:bookmarkStart w:id="9" w:name="Kontrollkästchen3"/>
      <w:r w:rsidR="002F6CE3" w:rsidRPr="00A035CE">
        <w:rPr>
          <w:rFonts w:cs="Arial"/>
        </w:rPr>
        <w:instrText xml:space="preserve"> FORMCHECKBOX </w:instrText>
      </w:r>
      <w:r w:rsidR="002F6CE3" w:rsidRPr="00A035CE">
        <w:rPr>
          <w:rFonts w:cs="Arial"/>
        </w:rPr>
      </w:r>
      <w:r w:rsidR="002F6CE3" w:rsidRPr="00A035CE">
        <w:rPr>
          <w:rFonts w:cs="Arial"/>
        </w:rPr>
        <w:fldChar w:fldCharType="end"/>
      </w:r>
      <w:bookmarkEnd w:id="9"/>
      <w:r w:rsidR="002F6CE3" w:rsidRPr="00A035CE">
        <w:rPr>
          <w:rFonts w:cs="Arial"/>
        </w:rPr>
        <w:t xml:space="preserve"> Transnational Peer</w:t>
      </w:r>
    </w:p>
    <w:p w14:paraId="575D53DE" w14:textId="77777777" w:rsidR="00D47407" w:rsidRPr="00A035CE" w:rsidRDefault="00D47407" w:rsidP="00D47407">
      <w:pPr>
        <w:pStyle w:val="Flietext"/>
        <w:rPr>
          <w:rFonts w:cs="Arial"/>
        </w:rPr>
      </w:pPr>
      <w:r w:rsidRPr="00A035CE">
        <w:rPr>
          <w:rFonts w:cs="Arial"/>
        </w:rPr>
        <w:t xml:space="preserve">The Contract is ad </w:t>
      </w:r>
      <w:proofErr w:type="spellStart"/>
      <w:r w:rsidRPr="00A035CE">
        <w:rPr>
          <w:rFonts w:cs="Arial"/>
        </w:rPr>
        <w:t>personam</w:t>
      </w:r>
      <w:proofErr w:type="spellEnd"/>
      <w:r w:rsidRPr="00A035CE">
        <w:rPr>
          <w:rFonts w:cs="Arial"/>
        </w:rPr>
        <w:t xml:space="preserve">, i.e. substitution of the Contractor with another person requires prior written agreement by the Contracting </w:t>
      </w:r>
      <w:r w:rsidR="0068243F" w:rsidRPr="00A035CE">
        <w:rPr>
          <w:rFonts w:cs="Arial"/>
        </w:rPr>
        <w:t>I</w:t>
      </w:r>
      <w:r w:rsidRPr="00A035CE">
        <w:rPr>
          <w:rFonts w:cs="Arial"/>
        </w:rPr>
        <w:t>nstitution.</w:t>
      </w:r>
    </w:p>
    <w:p w14:paraId="32673DEC" w14:textId="77777777" w:rsidR="00D47407" w:rsidRPr="00A035CE" w:rsidRDefault="00D47407" w:rsidP="00004805">
      <w:pPr>
        <w:pStyle w:val="berschrift3"/>
        <w:numPr>
          <w:ilvl w:val="2"/>
          <w:numId w:val="11"/>
        </w:numPr>
        <w:tabs>
          <w:tab w:val="clear" w:pos="851"/>
          <w:tab w:val="num" w:pos="360"/>
        </w:tabs>
        <w:ind w:left="425" w:hanging="425"/>
      </w:pPr>
      <w:bookmarkStart w:id="10" w:name="_Toc135655501"/>
      <w:bookmarkStart w:id="11" w:name="_Toc145841022"/>
      <w:r w:rsidRPr="00A035CE">
        <w:t>Duties and obligations of the Contracting Institution</w:t>
      </w:r>
      <w:bookmarkEnd w:id="10"/>
      <w:bookmarkEnd w:id="11"/>
    </w:p>
    <w:p w14:paraId="33EB6E25" w14:textId="4AD89BA9" w:rsidR="00A035CE" w:rsidRPr="00A035CE" w:rsidRDefault="00D47407" w:rsidP="00A035CE">
      <w:pPr>
        <w:pStyle w:val="Flietext"/>
      </w:pPr>
      <w:r w:rsidRPr="00A035CE">
        <w:rPr>
          <w:rFonts w:cs="Arial"/>
        </w:rPr>
        <w:t>During the preparation phase:</w:t>
      </w:r>
    </w:p>
    <w:p w14:paraId="6EB29E0F"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make available the </w:t>
      </w:r>
      <w:r w:rsidR="004B05AA" w:rsidRPr="00A035CE">
        <w:rPr>
          <w:rFonts w:ascii="Calibri" w:hAnsi="Calibri" w:cs="Arial"/>
        </w:rPr>
        <w:t xml:space="preserve">Initial </w:t>
      </w:r>
      <w:r w:rsidRPr="00A035CE">
        <w:rPr>
          <w:rFonts w:ascii="Calibri" w:hAnsi="Calibri" w:cs="Arial"/>
        </w:rPr>
        <w:t>Information Sheet to the Contractor (if this has not already been done)</w:t>
      </w:r>
    </w:p>
    <w:p w14:paraId="55669A90"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make available to the Contractor the Self-report as well as additional information, if necessary, in due time before</w:t>
      </w:r>
      <w:r w:rsidR="00D94D3C" w:rsidRPr="00A035CE">
        <w:rPr>
          <w:rFonts w:ascii="Calibri" w:hAnsi="Calibri" w:cs="Arial"/>
        </w:rPr>
        <w:t xml:space="preserve"> the Peer Visit (at least </w:t>
      </w:r>
      <w:r w:rsidR="00E75569" w:rsidRPr="00A035CE">
        <w:rPr>
          <w:rFonts w:ascii="Calibri" w:hAnsi="Calibri" w:cs="Arial"/>
        </w:rPr>
        <w:t xml:space="preserve">1 </w:t>
      </w:r>
      <w:r w:rsidR="00531967" w:rsidRPr="00A035CE">
        <w:rPr>
          <w:rFonts w:ascii="Calibri" w:hAnsi="Calibri" w:cs="Arial"/>
        </w:rPr>
        <w:t>week</w:t>
      </w:r>
      <w:r w:rsidRPr="00A035CE">
        <w:rPr>
          <w:rFonts w:ascii="Calibri" w:hAnsi="Calibri" w:cs="Arial"/>
        </w:rPr>
        <w:t xml:space="preserve"> prior to the Visit);</w:t>
      </w:r>
    </w:p>
    <w:p w14:paraId="5C445C8E"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furnish any further information required by the Contractor, if possible;</w:t>
      </w:r>
    </w:p>
    <w:p w14:paraId="459F900C"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attend a pre-review meeting with the Peer Team (recommended)</w:t>
      </w:r>
    </w:p>
    <w:p w14:paraId="1565FBBF"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organise the Peer Visit.</w:t>
      </w:r>
    </w:p>
    <w:p w14:paraId="04778AA2" w14:textId="77777777" w:rsidR="00D47407" w:rsidRPr="00A035CE" w:rsidRDefault="00D47407" w:rsidP="00D47407">
      <w:pPr>
        <w:pStyle w:val="Flietext"/>
        <w:rPr>
          <w:rFonts w:cs="Arial"/>
        </w:rPr>
      </w:pPr>
      <w:r w:rsidRPr="00A035CE">
        <w:rPr>
          <w:rFonts w:cs="Arial"/>
        </w:rPr>
        <w:t>During the Peer Visit:</w:t>
      </w:r>
    </w:p>
    <w:p w14:paraId="790E1DD3"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ensure the smooth running of the Visit;</w:t>
      </w:r>
    </w:p>
    <w:p w14:paraId="2D9B119A"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furnish the Peer Team with further information, if requested, </w:t>
      </w:r>
    </w:p>
    <w:p w14:paraId="30FF14CB"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organise an oral feedback session (communicative validation) at the end of the Visit</w:t>
      </w:r>
    </w:p>
    <w:p w14:paraId="44CD6D0A" w14:textId="77777777" w:rsidR="00D47407" w:rsidRPr="00A035CE" w:rsidRDefault="00D47407" w:rsidP="00D47407">
      <w:pPr>
        <w:pStyle w:val="Flietext"/>
        <w:rPr>
          <w:rFonts w:cs="Arial"/>
        </w:rPr>
      </w:pPr>
      <w:r w:rsidRPr="00A035CE">
        <w:rPr>
          <w:rFonts w:cs="Arial"/>
        </w:rPr>
        <w:t>After the Peer Visit:</w:t>
      </w:r>
    </w:p>
    <w:p w14:paraId="17DCE271" w14:textId="77777777" w:rsidR="00D47407" w:rsidRPr="00A035CE" w:rsidRDefault="00D47407" w:rsidP="00D47407">
      <w:pPr>
        <w:pStyle w:val="Aufzhlungszeichen"/>
        <w:numPr>
          <w:ilvl w:val="0"/>
          <w:numId w:val="1"/>
        </w:numPr>
        <w:spacing w:before="60"/>
        <w:rPr>
          <w:rFonts w:cs="Arial"/>
          <w:lang w:val="en-GB"/>
        </w:rPr>
      </w:pPr>
      <w:proofErr w:type="gramStart"/>
      <w:r w:rsidRPr="00A035CE">
        <w:rPr>
          <w:rFonts w:cs="Arial"/>
          <w:lang w:val="en-GB"/>
        </w:rPr>
        <w:t>to</w:t>
      </w:r>
      <w:proofErr w:type="gramEnd"/>
      <w:r w:rsidRPr="00A035CE">
        <w:rPr>
          <w:rFonts w:cs="Arial"/>
          <w:lang w:val="en-GB"/>
        </w:rPr>
        <w:t xml:space="preserve"> comment on the draft </w:t>
      </w:r>
      <w:r w:rsidR="00FA647E" w:rsidRPr="00A035CE">
        <w:rPr>
          <w:rFonts w:cs="Arial"/>
          <w:lang w:val="en-GB"/>
        </w:rPr>
        <w:t>P</w:t>
      </w:r>
      <w:r w:rsidR="0068243F" w:rsidRPr="00A035CE">
        <w:rPr>
          <w:rFonts w:cs="Arial"/>
          <w:lang w:val="en-GB"/>
        </w:rPr>
        <w:t>eer</w:t>
      </w:r>
      <w:r w:rsidRPr="00A035CE">
        <w:rPr>
          <w:rFonts w:cs="Arial"/>
          <w:lang w:val="en-GB"/>
        </w:rPr>
        <w:t xml:space="preserve"> Review Report.</w:t>
      </w:r>
    </w:p>
    <w:p w14:paraId="0FE7B94F" w14:textId="77777777" w:rsidR="00D47407" w:rsidRPr="00A035CE" w:rsidRDefault="00B43C5D" w:rsidP="00A76441">
      <w:pPr>
        <w:pStyle w:val="berschrift3"/>
        <w:numPr>
          <w:ilvl w:val="2"/>
          <w:numId w:val="11"/>
        </w:numPr>
        <w:tabs>
          <w:tab w:val="clear" w:pos="851"/>
          <w:tab w:val="num" w:pos="360"/>
        </w:tabs>
        <w:ind w:left="425" w:hanging="425"/>
      </w:pPr>
      <w:bookmarkStart w:id="12" w:name="_Toc135655502"/>
      <w:bookmarkStart w:id="13" w:name="_Toc145841023"/>
      <w:r w:rsidRPr="00A035CE">
        <w:br w:type="page"/>
      </w:r>
      <w:r w:rsidR="00D47407" w:rsidRPr="00A035CE">
        <w:lastRenderedPageBreak/>
        <w:t>Duties and obligations of the Contractor (Peer)</w:t>
      </w:r>
      <w:bookmarkEnd w:id="12"/>
      <w:bookmarkEnd w:id="13"/>
    </w:p>
    <w:p w14:paraId="47BCBE47" w14:textId="77777777" w:rsidR="00D47407" w:rsidRPr="00A035CE" w:rsidRDefault="00D47407" w:rsidP="00D47407">
      <w:pPr>
        <w:pStyle w:val="Flietext"/>
        <w:rPr>
          <w:rFonts w:cs="Arial"/>
        </w:rPr>
      </w:pPr>
      <w:r w:rsidRPr="00A035CE">
        <w:rPr>
          <w:rFonts w:cs="Arial"/>
        </w:rPr>
        <w:t>During the preparation phase:</w:t>
      </w:r>
    </w:p>
    <w:p w14:paraId="2EDC7493"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read and analyse the </w:t>
      </w:r>
      <w:r w:rsidR="004B05AA" w:rsidRPr="00A035CE">
        <w:rPr>
          <w:rFonts w:ascii="Calibri" w:hAnsi="Calibri" w:cs="Arial"/>
        </w:rPr>
        <w:t>Initial</w:t>
      </w:r>
      <w:r w:rsidRPr="00A035CE">
        <w:rPr>
          <w:rFonts w:ascii="Calibri" w:hAnsi="Calibri" w:cs="Arial"/>
        </w:rPr>
        <w:t xml:space="preserve"> Information Sheet and the Self-report (and ask for additional information, if necessary),</w:t>
      </w:r>
    </w:p>
    <w:p w14:paraId="5A70E984"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attend a pre-review meeting with the Contracting Institution (recommended),</w:t>
      </w:r>
    </w:p>
    <w:p w14:paraId="38BB5D0C"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attend </w:t>
      </w:r>
      <w:r w:rsidR="0068243F" w:rsidRPr="00A035CE">
        <w:rPr>
          <w:rFonts w:ascii="Calibri" w:hAnsi="Calibri" w:cs="Arial"/>
        </w:rPr>
        <w:t>peer</w:t>
      </w:r>
      <w:r w:rsidRPr="00A035CE">
        <w:rPr>
          <w:rFonts w:ascii="Calibri" w:hAnsi="Calibri" w:cs="Arial"/>
        </w:rPr>
        <w:t xml:space="preserve"> training of</w:t>
      </w:r>
      <w:r w:rsidR="00456C93" w:rsidRPr="00A035CE">
        <w:rPr>
          <w:rFonts w:ascii="Calibri" w:hAnsi="Calibri" w:cs="Arial"/>
        </w:rPr>
        <w:t xml:space="preserve"> </w:t>
      </w:r>
      <w:r w:rsidR="00531967" w:rsidRPr="00A035CE">
        <w:rPr>
          <w:rFonts w:ascii="Calibri" w:hAnsi="Calibri" w:cs="Arial"/>
          <w:szCs w:val="20"/>
        </w:rPr>
        <w:t>1</w:t>
      </w:r>
      <w:r w:rsidR="00531967" w:rsidRPr="00A035CE">
        <w:rPr>
          <w:rFonts w:ascii="Calibri" w:hAnsi="Calibri" w:cs="Arial"/>
        </w:rPr>
        <w:t xml:space="preserve"> day</w:t>
      </w:r>
      <w:r w:rsidRPr="00A035CE">
        <w:rPr>
          <w:rFonts w:ascii="Calibri" w:hAnsi="Calibri" w:cs="Arial"/>
        </w:rPr>
        <w:t>,</w:t>
      </w:r>
    </w:p>
    <w:p w14:paraId="06ED6503"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attend a pre-review Peer Team meeting,</w:t>
      </w:r>
    </w:p>
    <w:p w14:paraId="5C48DAC9"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prepare interview questions.</w:t>
      </w:r>
    </w:p>
    <w:p w14:paraId="71FE41C9" w14:textId="77777777" w:rsidR="00D47407" w:rsidRPr="00A035CE" w:rsidRDefault="00D47407" w:rsidP="00D47407">
      <w:pPr>
        <w:pStyle w:val="Flietext"/>
        <w:rPr>
          <w:rFonts w:cs="Arial"/>
        </w:rPr>
      </w:pPr>
      <w:r w:rsidRPr="00A035CE">
        <w:rPr>
          <w:rFonts w:cs="Arial"/>
        </w:rPr>
        <w:t>During the Peer Visit:</w:t>
      </w:r>
    </w:p>
    <w:p w14:paraId="422EA405"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perform the Peer Visit, </w:t>
      </w:r>
    </w:p>
    <w:p w14:paraId="12573227"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carry out an evaluation of the above quality areas during the Visit,</w:t>
      </w:r>
    </w:p>
    <w:p w14:paraId="362BCFF2"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take notes during the evaluation,</w:t>
      </w:r>
    </w:p>
    <w:p w14:paraId="49D53F38"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give oral feedback at the end of the Visit.</w:t>
      </w:r>
    </w:p>
    <w:p w14:paraId="14E72C0D" w14:textId="77777777" w:rsidR="00D47407" w:rsidRPr="00A035CE" w:rsidRDefault="00D47407" w:rsidP="00D47407">
      <w:pPr>
        <w:pStyle w:val="Flietext"/>
        <w:rPr>
          <w:rFonts w:cs="Arial"/>
        </w:rPr>
      </w:pPr>
      <w:r w:rsidRPr="00A035CE">
        <w:rPr>
          <w:rFonts w:cs="Arial"/>
        </w:rPr>
        <w:t>After the Peer Visit:</w:t>
      </w:r>
    </w:p>
    <w:p w14:paraId="0391A6FF"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write a Peer Review Report (Peer Coordinator) or </w:t>
      </w:r>
    </w:p>
    <w:p w14:paraId="05C047ED" w14:textId="77777777" w:rsidR="00D47407" w:rsidRPr="00A035CE" w:rsidRDefault="00D47407" w:rsidP="00D47407">
      <w:pPr>
        <w:pStyle w:val="Aufzhlung1"/>
        <w:rPr>
          <w:rFonts w:ascii="Calibri" w:hAnsi="Calibri" w:cs="Arial"/>
        </w:rPr>
      </w:pPr>
      <w:proofErr w:type="gramStart"/>
      <w:r w:rsidRPr="00A035CE">
        <w:rPr>
          <w:rFonts w:ascii="Calibri" w:hAnsi="Calibri" w:cs="Arial"/>
        </w:rPr>
        <w:t>to</w:t>
      </w:r>
      <w:proofErr w:type="gramEnd"/>
      <w:r w:rsidRPr="00A035CE">
        <w:rPr>
          <w:rFonts w:ascii="Calibri" w:hAnsi="Calibri" w:cs="Arial"/>
        </w:rPr>
        <w:t xml:space="preserve"> contribute to the Peer Review Report.</w:t>
      </w:r>
    </w:p>
    <w:p w14:paraId="3C9406EB" w14:textId="77777777" w:rsidR="00D47407" w:rsidRPr="00A035CE" w:rsidRDefault="00D47407" w:rsidP="00004805">
      <w:pPr>
        <w:pStyle w:val="berschrift3"/>
        <w:numPr>
          <w:ilvl w:val="2"/>
          <w:numId w:val="11"/>
        </w:numPr>
        <w:tabs>
          <w:tab w:val="clear" w:pos="851"/>
          <w:tab w:val="num" w:pos="360"/>
        </w:tabs>
        <w:ind w:left="425" w:hanging="425"/>
      </w:pPr>
      <w:bookmarkStart w:id="14" w:name="_Toc135655503"/>
      <w:bookmarkStart w:id="15" w:name="_Toc145841024"/>
      <w:r w:rsidRPr="00A035CE">
        <w:t>Confidentiality</w:t>
      </w:r>
      <w:bookmarkEnd w:id="14"/>
      <w:bookmarkEnd w:id="15"/>
    </w:p>
    <w:p w14:paraId="15DA4B94" w14:textId="77777777" w:rsidR="00D47407" w:rsidRPr="00A035CE" w:rsidRDefault="00D47407" w:rsidP="00D47407">
      <w:pPr>
        <w:pStyle w:val="Flietext"/>
        <w:rPr>
          <w:rFonts w:cs="Arial"/>
        </w:rPr>
      </w:pPr>
      <w:r w:rsidRPr="00A035CE">
        <w:rPr>
          <w:rFonts w:cs="Arial"/>
        </w:rPr>
        <w:t>The Peer must adhere to strict rules of confidentiality. No information on the Peer Review and its results may be passed on to third parties without the prior explicit consent of the Contracting Institution.</w:t>
      </w:r>
    </w:p>
    <w:p w14:paraId="11FE1558" w14:textId="77777777" w:rsidR="00D47407" w:rsidRPr="00A035CE" w:rsidRDefault="00D47407" w:rsidP="00D47407">
      <w:pPr>
        <w:pStyle w:val="Textkrper"/>
        <w:rPr>
          <w:rFonts w:cs="Arial"/>
        </w:rPr>
      </w:pPr>
    </w:p>
    <w:p w14:paraId="5B858E69" w14:textId="77777777" w:rsidR="00D47407" w:rsidRPr="00A035CE" w:rsidRDefault="00D47407" w:rsidP="00D47407">
      <w:pPr>
        <w:pStyle w:val="Textkrper"/>
        <w:rPr>
          <w:rFonts w:cs="Arial"/>
          <w:i w:val="0"/>
        </w:rPr>
      </w:pPr>
      <w:r w:rsidRPr="00A035CE">
        <w:rPr>
          <w:rFonts w:cs="Arial"/>
          <w:i w:val="0"/>
        </w:rPr>
        <w:t xml:space="preserve">Done at </w:t>
      </w:r>
      <w:r w:rsidR="00ED0E1B" w:rsidRPr="00A035CE">
        <w:rPr>
          <w:rFonts w:cs="Arial"/>
          <w:i w:val="0"/>
        </w:rPr>
        <w:t>&lt;place&gt;</w:t>
      </w:r>
      <w:r w:rsidR="00531967" w:rsidRPr="00A035CE">
        <w:rPr>
          <w:rFonts w:cs="Arial"/>
          <w:i w:val="0"/>
        </w:rPr>
        <w:t xml:space="preserve">, </w:t>
      </w:r>
      <w:proofErr w:type="spellStart"/>
      <w:r w:rsidR="00ED0E1B" w:rsidRPr="00A035CE">
        <w:rPr>
          <w:rFonts w:cs="Arial"/>
          <w:i w:val="0"/>
        </w:rPr>
        <w:t>dd</w:t>
      </w:r>
      <w:proofErr w:type="spellEnd"/>
      <w:r w:rsidR="00ED0E1B" w:rsidRPr="00A035CE">
        <w:rPr>
          <w:rFonts w:cs="Arial"/>
          <w:i w:val="0"/>
        </w:rPr>
        <w:t>-mm-</w:t>
      </w:r>
      <w:proofErr w:type="spellStart"/>
      <w:r w:rsidR="00ED0E1B" w:rsidRPr="00A035CE">
        <w:rPr>
          <w:rFonts w:cs="Arial"/>
          <w:i w:val="0"/>
        </w:rPr>
        <w:t>jjjj</w:t>
      </w:r>
      <w:proofErr w:type="spellEnd"/>
    </w:p>
    <w:p w14:paraId="2DB529E3" w14:textId="77777777" w:rsidR="00D47407" w:rsidRPr="00A035CE" w:rsidRDefault="00D47407" w:rsidP="00D47407">
      <w:pPr>
        <w:pStyle w:val="Textkrper"/>
        <w:rPr>
          <w:rFonts w:cs="Arial"/>
          <w:i w:val="0"/>
        </w:rPr>
      </w:pPr>
    </w:p>
    <w:p w14:paraId="1A14B7D8" w14:textId="77777777" w:rsidR="00D47407" w:rsidRPr="00A035CE" w:rsidRDefault="00D47407" w:rsidP="00D47407">
      <w:pPr>
        <w:pStyle w:val="Textkrper"/>
        <w:tabs>
          <w:tab w:val="left" w:pos="5103"/>
        </w:tabs>
        <w:rPr>
          <w:rFonts w:cs="Arial"/>
          <w:i w:val="0"/>
        </w:rPr>
      </w:pPr>
      <w:r w:rsidRPr="00A035CE">
        <w:rPr>
          <w:rStyle w:val="FlietextZeichen"/>
          <w:rFonts w:cs="Arial"/>
          <w:i w:val="0"/>
        </w:rPr>
        <w:t xml:space="preserve">For the Contracting </w:t>
      </w:r>
      <w:r w:rsidR="008357C3" w:rsidRPr="00A035CE">
        <w:rPr>
          <w:rStyle w:val="FlietextZeichen"/>
          <w:rFonts w:cs="Arial"/>
          <w:i w:val="0"/>
        </w:rPr>
        <w:t>I</w:t>
      </w:r>
      <w:r w:rsidRPr="00A035CE">
        <w:rPr>
          <w:rStyle w:val="FlietextZeichen"/>
          <w:rFonts w:cs="Arial"/>
          <w:i w:val="0"/>
        </w:rPr>
        <w:t>nstitution</w:t>
      </w:r>
      <w:r w:rsidRPr="00A035CE">
        <w:rPr>
          <w:rFonts w:cs="Arial"/>
          <w:i w:val="0"/>
        </w:rPr>
        <w:tab/>
      </w:r>
      <w:r w:rsidRPr="00A035CE">
        <w:rPr>
          <w:rStyle w:val="FlietextZeichen"/>
          <w:rFonts w:cs="Arial"/>
          <w:i w:val="0"/>
        </w:rPr>
        <w:t>The Contractor</w:t>
      </w:r>
    </w:p>
    <w:p w14:paraId="27DD8CCC" w14:textId="77777777" w:rsidR="00D47407" w:rsidRPr="00A035CE" w:rsidRDefault="00D47407" w:rsidP="00D47407">
      <w:pPr>
        <w:pStyle w:val="Textkrper"/>
        <w:tabs>
          <w:tab w:val="left" w:pos="5103"/>
        </w:tabs>
        <w:rPr>
          <w:rFonts w:cs="Arial"/>
          <w:i w:val="0"/>
        </w:rPr>
      </w:pPr>
    </w:p>
    <w:p w14:paraId="796F31D7" w14:textId="77777777" w:rsidR="00D47407" w:rsidRPr="00A035CE" w:rsidRDefault="00D47407" w:rsidP="00D47407">
      <w:pPr>
        <w:pStyle w:val="Textkrper"/>
        <w:tabs>
          <w:tab w:val="left" w:pos="5103"/>
        </w:tabs>
        <w:rPr>
          <w:rFonts w:cs="Arial"/>
          <w:i w:val="0"/>
        </w:rPr>
      </w:pPr>
    </w:p>
    <w:p w14:paraId="39D80D1A" w14:textId="77777777" w:rsidR="00D47407" w:rsidRPr="00A035CE" w:rsidRDefault="00D47407" w:rsidP="00D47407">
      <w:pPr>
        <w:pStyle w:val="Textkrper"/>
        <w:tabs>
          <w:tab w:val="left" w:pos="5103"/>
        </w:tabs>
        <w:rPr>
          <w:rFonts w:cs="Arial"/>
          <w:i w:val="0"/>
        </w:rPr>
      </w:pPr>
    </w:p>
    <w:p w14:paraId="307B6BFF" w14:textId="77777777" w:rsidR="00D47407" w:rsidRPr="00A035CE" w:rsidRDefault="00ED0E1B" w:rsidP="00D47407">
      <w:pPr>
        <w:pStyle w:val="Textkrper"/>
        <w:tabs>
          <w:tab w:val="left" w:pos="5103"/>
        </w:tabs>
        <w:rPr>
          <w:rFonts w:cs="Arial"/>
          <w:i w:val="0"/>
          <w:lang w:val="nl-NL"/>
        </w:rPr>
      </w:pPr>
      <w:r w:rsidRPr="00A035CE">
        <w:rPr>
          <w:rStyle w:val="FlietextZeichen"/>
          <w:rFonts w:cs="Arial"/>
          <w:i w:val="0"/>
          <w:lang w:val="nl-NL"/>
        </w:rPr>
        <w:t>&lt;name&gt;</w:t>
      </w:r>
      <w:r w:rsidR="00D47407" w:rsidRPr="00A035CE">
        <w:rPr>
          <w:rFonts w:cs="Arial"/>
          <w:i w:val="0"/>
          <w:lang w:val="nl-NL"/>
        </w:rPr>
        <w:tab/>
      </w:r>
      <w:r w:rsidRPr="00A035CE">
        <w:rPr>
          <w:rStyle w:val="FlietextZeichen"/>
          <w:rFonts w:cs="Arial"/>
          <w:i w:val="0"/>
          <w:lang w:val="nl-NL"/>
        </w:rPr>
        <w:t>&lt;name&gt;</w:t>
      </w:r>
      <w:r w:rsidR="001A08CA" w:rsidRPr="00A035CE">
        <w:rPr>
          <w:rStyle w:val="FlietextZeichen"/>
          <w:rFonts w:cs="Arial"/>
          <w:i w:val="0"/>
          <w:lang w:val="nl-NL"/>
        </w:rPr>
        <w:t xml:space="preserve"> </w:t>
      </w:r>
    </w:p>
    <w:p w14:paraId="09EAEF68" w14:textId="77777777" w:rsidR="00D47407" w:rsidRPr="00A035CE" w:rsidRDefault="00ED0E1B" w:rsidP="002F6CE3">
      <w:pPr>
        <w:pStyle w:val="Textkrper"/>
        <w:tabs>
          <w:tab w:val="left" w:pos="5103"/>
        </w:tabs>
        <w:rPr>
          <w:rFonts w:cs="Arial"/>
          <w:i w:val="0"/>
          <w:lang w:val="nl-NL"/>
        </w:rPr>
      </w:pPr>
      <w:r w:rsidRPr="00A035CE">
        <w:rPr>
          <w:rStyle w:val="FlietextZeichen"/>
          <w:rFonts w:cs="Arial"/>
          <w:i w:val="0"/>
          <w:lang w:val="nl-NL"/>
        </w:rPr>
        <w:t>&lt;</w:t>
      </w:r>
      <w:proofErr w:type="spellStart"/>
      <w:r w:rsidRPr="00A035CE">
        <w:rPr>
          <w:rStyle w:val="FlietextZeichen"/>
          <w:rFonts w:cs="Arial"/>
          <w:i w:val="0"/>
          <w:lang w:val="nl-NL"/>
        </w:rPr>
        <w:t>function</w:t>
      </w:r>
      <w:proofErr w:type="spellEnd"/>
      <w:r w:rsidRPr="00A035CE">
        <w:rPr>
          <w:rStyle w:val="FlietextZeichen"/>
          <w:rFonts w:cs="Arial"/>
          <w:i w:val="0"/>
          <w:lang w:val="nl-NL"/>
        </w:rPr>
        <w:t>&gt;</w:t>
      </w:r>
      <w:r w:rsidR="00D47407" w:rsidRPr="00A035CE">
        <w:rPr>
          <w:lang w:val="nl-NL"/>
        </w:rPr>
        <w:tab/>
      </w:r>
      <w:bookmarkEnd w:id="2"/>
      <w:bookmarkEnd w:id="3"/>
      <w:r w:rsidRPr="00A035CE">
        <w:rPr>
          <w:rStyle w:val="FlietextZeichen"/>
          <w:rFonts w:cs="Arial"/>
          <w:i w:val="0"/>
          <w:lang w:val="nl-NL"/>
        </w:rPr>
        <w:t>&lt;</w:t>
      </w:r>
      <w:proofErr w:type="spellStart"/>
      <w:r w:rsidRPr="00A035CE">
        <w:rPr>
          <w:rStyle w:val="FlietextZeichen"/>
          <w:rFonts w:cs="Arial"/>
          <w:i w:val="0"/>
          <w:lang w:val="nl-NL"/>
        </w:rPr>
        <w:t>function</w:t>
      </w:r>
      <w:proofErr w:type="spellEnd"/>
      <w:r w:rsidRPr="00A035CE">
        <w:rPr>
          <w:rStyle w:val="FlietextZeichen"/>
          <w:rFonts w:cs="Arial"/>
          <w:i w:val="0"/>
          <w:lang w:val="nl-NL"/>
        </w:rPr>
        <w:t>&gt;</w:t>
      </w:r>
    </w:p>
    <w:bookmarkEnd w:id="4"/>
    <w:sectPr w:rsidR="00D47407" w:rsidRPr="00A035CE" w:rsidSect="00AE641E">
      <w:headerReference w:type="default" r:id="rId8"/>
      <w:footerReference w:type="even" r:id="rId9"/>
      <w:footerReference w:type="default" r:id="rId10"/>
      <w:headerReference w:type="first" r:id="rId11"/>
      <w:footerReference w:type="first" r:id="rId12"/>
      <w:pgSz w:w="11906" w:h="16838" w:code="9"/>
      <w:pgMar w:top="1418" w:right="1418" w:bottom="1134" w:left="1418" w:header="708" w:footer="708"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C22B3B" w14:textId="77777777" w:rsidR="00C50A14" w:rsidRDefault="00C50A14">
      <w:r>
        <w:separator/>
      </w:r>
    </w:p>
  </w:endnote>
  <w:endnote w:type="continuationSeparator" w:id="0">
    <w:p w14:paraId="703A6A89" w14:textId="77777777" w:rsidR="00C50A14" w:rsidRDefault="00C50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ITC Officina Sans Book">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44CAA" w14:textId="77777777" w:rsidR="007178F7" w:rsidRDefault="007178F7" w:rsidP="00E85D1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7E6E04CC" w14:textId="77777777" w:rsidR="007178F7" w:rsidRDefault="007178F7" w:rsidP="004F7875">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9319642"/>
      <w:docPartObj>
        <w:docPartGallery w:val="Page Numbers (Bottom of Page)"/>
        <w:docPartUnique/>
      </w:docPartObj>
    </w:sdtPr>
    <w:sdtEndPr/>
    <w:sdtContent>
      <w:p w14:paraId="5A89CE9F" w14:textId="0B0A7D57" w:rsidR="007178F7" w:rsidRPr="00D94D3C" w:rsidRDefault="00E92295" w:rsidP="00FF08F8">
        <w:pPr>
          <w:pStyle w:val="Fuzeile"/>
        </w:pPr>
        <w:r w:rsidRPr="000E62F7">
          <w:rPr>
            <w:kern w:val="28"/>
            <w:sz w:val="20"/>
          </w:rPr>
          <w:t>Peer Review VNFIL Toolbox</w:t>
        </w:r>
        <w:r w:rsidR="00FF08F8">
          <w:tab/>
        </w:r>
        <w:r w:rsidR="00FF08F8">
          <w:tab/>
        </w:r>
        <w:r w:rsidR="005E3FC5" w:rsidRPr="000E62F7">
          <w:fldChar w:fldCharType="begin"/>
        </w:r>
        <w:r w:rsidR="005E3FC5" w:rsidRPr="000E62F7">
          <w:instrText xml:space="preserve"> PAGE </w:instrText>
        </w:r>
        <w:r w:rsidR="005E3FC5" w:rsidRPr="000E62F7">
          <w:fldChar w:fldCharType="separate"/>
        </w:r>
        <w:r w:rsidR="00A035CE">
          <w:rPr>
            <w:noProof/>
          </w:rPr>
          <w:t>2</w:t>
        </w:r>
        <w:r w:rsidR="005E3FC5" w:rsidRPr="000E62F7">
          <w:fldChar w:fldCharType="end"/>
        </w:r>
        <w:r w:rsidR="005E3FC5" w:rsidRPr="000E62F7">
          <w:t>/</w:t>
        </w:r>
        <w:r w:rsidR="005E3FC5" w:rsidRPr="000E62F7">
          <w:fldChar w:fldCharType="begin"/>
        </w:r>
        <w:r w:rsidR="005E3FC5" w:rsidRPr="000E62F7">
          <w:instrText xml:space="preserve"> NUMPAGES </w:instrText>
        </w:r>
        <w:r w:rsidR="005E3FC5" w:rsidRPr="000E62F7">
          <w:fldChar w:fldCharType="separate"/>
        </w:r>
        <w:r w:rsidR="00A035CE">
          <w:rPr>
            <w:noProof/>
          </w:rPr>
          <w:t>2</w:t>
        </w:r>
        <w:r w:rsidR="005E3FC5" w:rsidRPr="000E62F7">
          <w:fldChar w:fldCharType="end"/>
        </w:r>
      </w:p>
    </w:sdtContent>
  </w:sdt>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81229065"/>
      <w:docPartObj>
        <w:docPartGallery w:val="Page Numbers (Bottom of Page)"/>
        <w:docPartUnique/>
      </w:docPartObj>
    </w:sdtPr>
    <w:sdtEndPr/>
    <w:sdtContent>
      <w:p w14:paraId="704010D2" w14:textId="7D596484" w:rsidR="007178F7" w:rsidRDefault="005E3FC5" w:rsidP="00FF08F8">
        <w:pPr>
          <w:pStyle w:val="Fuzeile"/>
        </w:pPr>
        <w:r w:rsidRPr="000E62F7">
          <w:rPr>
            <w:kern w:val="28"/>
            <w:sz w:val="20"/>
          </w:rPr>
          <w:t>Peer Review VNFIL Toolbox</w:t>
        </w:r>
        <w:r w:rsidR="00FF08F8">
          <w:tab/>
        </w:r>
        <w:r w:rsidR="00FF08F8">
          <w:tab/>
        </w:r>
        <w:r w:rsidRPr="000E62F7">
          <w:fldChar w:fldCharType="begin"/>
        </w:r>
        <w:r w:rsidRPr="000E62F7">
          <w:instrText xml:space="preserve"> PAGE </w:instrText>
        </w:r>
        <w:r w:rsidRPr="000E62F7">
          <w:fldChar w:fldCharType="separate"/>
        </w:r>
        <w:r w:rsidR="00A035CE">
          <w:rPr>
            <w:noProof/>
          </w:rPr>
          <w:t>1</w:t>
        </w:r>
        <w:r w:rsidRPr="000E62F7">
          <w:fldChar w:fldCharType="end"/>
        </w:r>
        <w:r w:rsidRPr="000E62F7">
          <w:t>/</w:t>
        </w:r>
        <w:r w:rsidRPr="000E62F7">
          <w:fldChar w:fldCharType="begin"/>
        </w:r>
        <w:r w:rsidRPr="000E62F7">
          <w:instrText xml:space="preserve"> NUMPAGES </w:instrText>
        </w:r>
        <w:r w:rsidRPr="000E62F7">
          <w:fldChar w:fldCharType="separate"/>
        </w:r>
        <w:r w:rsidR="00A035CE">
          <w:rPr>
            <w:noProof/>
          </w:rPr>
          <w:t>2</w:t>
        </w:r>
        <w:r w:rsidRPr="000E62F7">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F8FB66" w14:textId="77777777" w:rsidR="00C50A14" w:rsidRDefault="00C50A14">
      <w:r>
        <w:separator/>
      </w:r>
    </w:p>
  </w:footnote>
  <w:footnote w:type="continuationSeparator" w:id="0">
    <w:p w14:paraId="02429B3F" w14:textId="77777777" w:rsidR="00C50A14" w:rsidRDefault="00C50A1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7E6C5" w14:textId="77777777" w:rsidR="007178F7" w:rsidRPr="00AE641E" w:rsidRDefault="007178F7" w:rsidP="001634CA">
    <w:pPr>
      <w:pStyle w:val="Kopfzeile"/>
      <w:pBdr>
        <w:bottom w:val="single" w:sz="4" w:space="1" w:color="auto"/>
      </w:pBdr>
      <w:tabs>
        <w:tab w:val="clear" w:pos="4536"/>
      </w:tabs>
      <w:jc w:val="left"/>
      <w:rPr>
        <w:rFonts w:cs="Arial"/>
      </w:rPr>
    </w:pPr>
    <w:r w:rsidRPr="00731B2A">
      <w:t>Model Contract for Peers</w:t>
    </w:r>
    <w:r w:rsidRPr="00AE641E">
      <w:rPr>
        <w:rFonts w:cs="Arial"/>
      </w:rPr>
      <w:tab/>
    </w:r>
    <w:r>
      <w:rPr>
        <w:rFonts w:cs="Arial"/>
        <w:noProof/>
        <w:lang w:val="de-DE"/>
      </w:rPr>
      <w:drawing>
        <wp:inline distT="0" distB="0" distL="0" distR="0" wp14:anchorId="6650F9A3" wp14:editId="4B85C259">
          <wp:extent cx="1340331" cy="473984"/>
          <wp:effectExtent l="0" t="0" r="6350" b="8890"/>
          <wp:docPr id="6"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0515" cy="474049"/>
                  </a:xfrm>
                  <a:prstGeom prst="rect">
                    <a:avLst/>
                  </a:prstGeom>
                  <a:noFill/>
                  <a:ln>
                    <a:noFill/>
                  </a:ln>
                </pic:spPr>
              </pic:pic>
            </a:graphicData>
          </a:graphic>
        </wp:inline>
      </w:drawing>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4D6DA" w14:textId="77777777" w:rsidR="007178F7" w:rsidRDefault="007178F7" w:rsidP="00AE641E">
    <w:pPr>
      <w:pStyle w:val="Kopfzeile"/>
      <w:jc w:val="right"/>
    </w:pPr>
    <w:r>
      <w:rPr>
        <w:noProof/>
        <w:lang w:val="de-DE"/>
      </w:rPr>
      <w:drawing>
        <wp:inline distT="0" distB="0" distL="0" distR="0" wp14:anchorId="074928E9" wp14:editId="1CB32320">
          <wp:extent cx="2530076" cy="894715"/>
          <wp:effectExtent l="0" t="0" r="10160" b="0"/>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0423" cy="894838"/>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pStyle w:val="Aufzhlungszeichen5"/>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pStyle w:val="Aufzhlungszeichen4"/>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pStyle w:val="Aufzhlungszeichen3"/>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pStyle w:val="Aufzhlungszeichen2"/>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pStyle w:val="Listennummer"/>
      <w:lvlText w:val="%1."/>
      <w:lvlJc w:val="left"/>
      <w:pPr>
        <w:tabs>
          <w:tab w:val="num" w:pos="360"/>
        </w:tabs>
        <w:ind w:left="360" w:hanging="360"/>
      </w:pPr>
    </w:lvl>
  </w:abstractNum>
  <w:abstractNum w:abstractNumId="5">
    <w:nsid w:val="FFFFFF89"/>
    <w:multiLevelType w:val="singleLevel"/>
    <w:tmpl w:val="0B82BC50"/>
    <w:lvl w:ilvl="0">
      <w:start w:val="1"/>
      <w:numFmt w:val="bullet"/>
      <w:pStyle w:val="Aufzhlungszeichen"/>
      <w:lvlText w:val=""/>
      <w:lvlJc w:val="left"/>
      <w:pPr>
        <w:tabs>
          <w:tab w:val="num" w:pos="360"/>
        </w:tabs>
        <w:ind w:left="360" w:hanging="360"/>
      </w:pPr>
      <w:rPr>
        <w:rFonts w:ascii="Symbol" w:hAnsi="Symbol" w:hint="default"/>
      </w:rPr>
    </w:lvl>
  </w:abstractNum>
  <w:abstractNum w:abstractNumId="6">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7">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95966A6"/>
    <w:multiLevelType w:val="multilevel"/>
    <w:tmpl w:val="FF46B544"/>
    <w:lvl w:ilvl="0">
      <w:start w:val="1"/>
      <w:numFmt w:val="upperRoman"/>
      <w:pStyle w:val="berschrift1"/>
      <w:lvlText w:val="%1."/>
      <w:lvlJc w:val="left"/>
      <w:pPr>
        <w:tabs>
          <w:tab w:val="num" w:pos="-513"/>
        </w:tabs>
        <w:ind w:left="-513" w:hanging="567"/>
      </w:pPr>
      <w:rPr>
        <w:rFonts w:hint="default"/>
      </w:rPr>
    </w:lvl>
    <w:lvl w:ilvl="1">
      <w:start w:val="1"/>
      <w:numFmt w:val="decimal"/>
      <w:lvlText w:val="%1.%2."/>
      <w:lvlJc w:val="left"/>
      <w:pPr>
        <w:tabs>
          <w:tab w:val="num" w:pos="-229"/>
        </w:tabs>
        <w:ind w:left="-229" w:hanging="851"/>
      </w:pPr>
      <w:rPr>
        <w:rFonts w:hint="default"/>
      </w:rPr>
    </w:lvl>
    <w:lvl w:ilvl="2">
      <w:start w:val="1"/>
      <w:numFmt w:val="decimal"/>
      <w:pStyle w:val="berschrift3"/>
      <w:lvlText w:val="%3."/>
      <w:lvlJc w:val="left"/>
      <w:pPr>
        <w:tabs>
          <w:tab w:val="num" w:pos="851"/>
        </w:tabs>
        <w:ind w:left="851" w:hanging="851"/>
      </w:pPr>
      <w:rPr>
        <w:rFonts w:hint="default"/>
      </w:rPr>
    </w:lvl>
    <w:lvl w:ilvl="3">
      <w:start w:val="1"/>
      <w:numFmt w:val="decimal"/>
      <w:pStyle w:val="berschrift4"/>
      <w:lvlText w:val="%1.%2.%3.%4."/>
      <w:lvlJc w:val="left"/>
      <w:pPr>
        <w:tabs>
          <w:tab w:val="num" w:pos="1134"/>
        </w:tabs>
        <w:ind w:left="1134" w:hanging="1134"/>
      </w:pPr>
      <w:rPr>
        <w:rFonts w:hint="default"/>
      </w:rPr>
    </w:lvl>
    <w:lvl w:ilvl="4">
      <w:start w:val="1"/>
      <w:numFmt w:val="decimal"/>
      <w:lvlText w:val="%1.%2.%3.%4.%5."/>
      <w:lvlJc w:val="left"/>
      <w:pPr>
        <w:tabs>
          <w:tab w:val="num" w:pos="2520"/>
        </w:tabs>
        <w:ind w:left="1152" w:hanging="792"/>
      </w:pPr>
      <w:rPr>
        <w:rFonts w:hint="default"/>
      </w:rPr>
    </w:lvl>
    <w:lvl w:ilvl="5">
      <w:start w:val="1"/>
      <w:numFmt w:val="decimal"/>
      <w:lvlText w:val="%1.%2.%3.%4.%5.%6."/>
      <w:lvlJc w:val="left"/>
      <w:pPr>
        <w:tabs>
          <w:tab w:val="num" w:pos="3240"/>
        </w:tabs>
        <w:ind w:left="1656" w:hanging="936"/>
      </w:pPr>
      <w:rPr>
        <w:rFonts w:hint="default"/>
      </w:rPr>
    </w:lvl>
    <w:lvl w:ilvl="6">
      <w:start w:val="1"/>
      <w:numFmt w:val="decimal"/>
      <w:lvlText w:val="%1.%2.%3.%4.%5.%6.%7."/>
      <w:lvlJc w:val="left"/>
      <w:pPr>
        <w:tabs>
          <w:tab w:val="num" w:pos="3960"/>
        </w:tabs>
        <w:ind w:left="2160" w:hanging="1080"/>
      </w:pPr>
      <w:rPr>
        <w:rFonts w:hint="default"/>
      </w:rPr>
    </w:lvl>
    <w:lvl w:ilvl="7">
      <w:start w:val="1"/>
      <w:numFmt w:val="decimal"/>
      <w:lvlText w:val="%1.%2.%3.%4.%5.%6.%7.%8."/>
      <w:lvlJc w:val="left"/>
      <w:pPr>
        <w:tabs>
          <w:tab w:val="num" w:pos="4680"/>
        </w:tabs>
        <w:ind w:left="2664" w:hanging="1224"/>
      </w:pPr>
      <w:rPr>
        <w:rFonts w:hint="default"/>
      </w:rPr>
    </w:lvl>
    <w:lvl w:ilvl="8">
      <w:start w:val="1"/>
      <w:numFmt w:val="decimal"/>
      <w:lvlText w:val="%1.%2.%3.%4.%5.%6.%7.%8.%9."/>
      <w:lvlJc w:val="left"/>
      <w:pPr>
        <w:tabs>
          <w:tab w:val="num" w:pos="5400"/>
        </w:tabs>
        <w:ind w:left="3240" w:hanging="1440"/>
      </w:pPr>
      <w:rPr>
        <w:rFonts w:hint="default"/>
      </w:rPr>
    </w:lvl>
  </w:abstractNum>
  <w:abstractNum w:abstractNumId="9">
    <w:nsid w:val="7C9E1681"/>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
  </w:num>
  <w:num w:numId="2">
    <w:abstractNumId w:val="2"/>
  </w:num>
  <w:num w:numId="3">
    <w:abstractNumId w:val="3"/>
  </w:num>
  <w:num w:numId="4">
    <w:abstractNumId w:val="5"/>
  </w:num>
  <w:num w:numId="5">
    <w:abstractNumId w:val="4"/>
  </w:num>
  <w:num w:numId="6">
    <w:abstractNumId w:val="0"/>
  </w:num>
  <w:num w:numId="7">
    <w:abstractNumId w:val="1"/>
  </w:num>
  <w:num w:numId="8">
    <w:abstractNumId w:val="8"/>
  </w:num>
  <w:num w:numId="9">
    <w:abstractNumId w:val="7"/>
  </w:num>
  <w:num w:numId="10">
    <w:abstractNumId w:val="6"/>
  </w:num>
  <w:num w:numId="11">
    <w:abstractNumId w:val="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4805"/>
    <w:rsid w:val="0000502C"/>
    <w:rsid w:val="0000685E"/>
    <w:rsid w:val="000120CB"/>
    <w:rsid w:val="00017AF3"/>
    <w:rsid w:val="00075053"/>
    <w:rsid w:val="000A5C00"/>
    <w:rsid w:val="000D0CF3"/>
    <w:rsid w:val="000E62F7"/>
    <w:rsid w:val="000F107C"/>
    <w:rsid w:val="00101A66"/>
    <w:rsid w:val="00106ACB"/>
    <w:rsid w:val="00115103"/>
    <w:rsid w:val="00126C09"/>
    <w:rsid w:val="00150A9A"/>
    <w:rsid w:val="00151AA8"/>
    <w:rsid w:val="0015288C"/>
    <w:rsid w:val="0015399A"/>
    <w:rsid w:val="001602A5"/>
    <w:rsid w:val="001634CA"/>
    <w:rsid w:val="00176266"/>
    <w:rsid w:val="001805F7"/>
    <w:rsid w:val="00195635"/>
    <w:rsid w:val="001A08CA"/>
    <w:rsid w:val="001A0EA5"/>
    <w:rsid w:val="001B64F6"/>
    <w:rsid w:val="001C3A13"/>
    <w:rsid w:val="001C6A48"/>
    <w:rsid w:val="001D2F0E"/>
    <w:rsid w:val="001E0CAB"/>
    <w:rsid w:val="001F6C7E"/>
    <w:rsid w:val="00213461"/>
    <w:rsid w:val="002264C3"/>
    <w:rsid w:val="00226A38"/>
    <w:rsid w:val="00241641"/>
    <w:rsid w:val="00261085"/>
    <w:rsid w:val="002767B1"/>
    <w:rsid w:val="0028579F"/>
    <w:rsid w:val="002961D2"/>
    <w:rsid w:val="002F6CE3"/>
    <w:rsid w:val="00313640"/>
    <w:rsid w:val="0032782F"/>
    <w:rsid w:val="003378A3"/>
    <w:rsid w:val="00353057"/>
    <w:rsid w:val="0036099F"/>
    <w:rsid w:val="00361BAD"/>
    <w:rsid w:val="00362D86"/>
    <w:rsid w:val="0037212A"/>
    <w:rsid w:val="00396FCD"/>
    <w:rsid w:val="003B15AB"/>
    <w:rsid w:val="003D0C5A"/>
    <w:rsid w:val="003E0EFD"/>
    <w:rsid w:val="003E0FA5"/>
    <w:rsid w:val="003E4154"/>
    <w:rsid w:val="00407733"/>
    <w:rsid w:val="00413E61"/>
    <w:rsid w:val="00430677"/>
    <w:rsid w:val="004470A8"/>
    <w:rsid w:val="00451BB5"/>
    <w:rsid w:val="004525A0"/>
    <w:rsid w:val="00456C93"/>
    <w:rsid w:val="0048608C"/>
    <w:rsid w:val="00496EDB"/>
    <w:rsid w:val="004B05AA"/>
    <w:rsid w:val="004C1C7B"/>
    <w:rsid w:val="004C4B03"/>
    <w:rsid w:val="004C718A"/>
    <w:rsid w:val="004E4D4B"/>
    <w:rsid w:val="004F2E78"/>
    <w:rsid w:val="004F7875"/>
    <w:rsid w:val="00503F95"/>
    <w:rsid w:val="0050632C"/>
    <w:rsid w:val="00525D69"/>
    <w:rsid w:val="00531967"/>
    <w:rsid w:val="00562B73"/>
    <w:rsid w:val="0057737F"/>
    <w:rsid w:val="00583386"/>
    <w:rsid w:val="00594012"/>
    <w:rsid w:val="00594EE6"/>
    <w:rsid w:val="005B0F52"/>
    <w:rsid w:val="005B2F83"/>
    <w:rsid w:val="005E3FC5"/>
    <w:rsid w:val="005F5757"/>
    <w:rsid w:val="00610A3D"/>
    <w:rsid w:val="00634F06"/>
    <w:rsid w:val="00672DC7"/>
    <w:rsid w:val="0068243F"/>
    <w:rsid w:val="00690C8B"/>
    <w:rsid w:val="00690F08"/>
    <w:rsid w:val="00695707"/>
    <w:rsid w:val="00696876"/>
    <w:rsid w:val="006B0895"/>
    <w:rsid w:val="006B7A73"/>
    <w:rsid w:val="006C07E8"/>
    <w:rsid w:val="006D28CE"/>
    <w:rsid w:val="006F0B5B"/>
    <w:rsid w:val="006F2BDC"/>
    <w:rsid w:val="006F7D4E"/>
    <w:rsid w:val="00715620"/>
    <w:rsid w:val="007178F7"/>
    <w:rsid w:val="00725625"/>
    <w:rsid w:val="00726A7D"/>
    <w:rsid w:val="00731B2A"/>
    <w:rsid w:val="0073416A"/>
    <w:rsid w:val="00745261"/>
    <w:rsid w:val="00753B00"/>
    <w:rsid w:val="007672F0"/>
    <w:rsid w:val="007851E8"/>
    <w:rsid w:val="007B020F"/>
    <w:rsid w:val="007B6A34"/>
    <w:rsid w:val="007D1EFA"/>
    <w:rsid w:val="007D7C05"/>
    <w:rsid w:val="008100E2"/>
    <w:rsid w:val="00821593"/>
    <w:rsid w:val="008357C3"/>
    <w:rsid w:val="00843E45"/>
    <w:rsid w:val="008604C3"/>
    <w:rsid w:val="008742D7"/>
    <w:rsid w:val="00876A33"/>
    <w:rsid w:val="008929D6"/>
    <w:rsid w:val="008938FA"/>
    <w:rsid w:val="00893959"/>
    <w:rsid w:val="0089399F"/>
    <w:rsid w:val="008B120F"/>
    <w:rsid w:val="008B49E8"/>
    <w:rsid w:val="008F52C6"/>
    <w:rsid w:val="00910980"/>
    <w:rsid w:val="009176EB"/>
    <w:rsid w:val="009318DA"/>
    <w:rsid w:val="009329A4"/>
    <w:rsid w:val="009362B5"/>
    <w:rsid w:val="00965EB1"/>
    <w:rsid w:val="00970A4A"/>
    <w:rsid w:val="00973D46"/>
    <w:rsid w:val="00996A71"/>
    <w:rsid w:val="009A095D"/>
    <w:rsid w:val="009B551B"/>
    <w:rsid w:val="009B6CFD"/>
    <w:rsid w:val="009D53E2"/>
    <w:rsid w:val="00A035CE"/>
    <w:rsid w:val="00A0506D"/>
    <w:rsid w:val="00A50FEE"/>
    <w:rsid w:val="00A666D0"/>
    <w:rsid w:val="00A67301"/>
    <w:rsid w:val="00A76441"/>
    <w:rsid w:val="00A85D93"/>
    <w:rsid w:val="00A94C74"/>
    <w:rsid w:val="00AA2B9A"/>
    <w:rsid w:val="00AA331A"/>
    <w:rsid w:val="00AA720D"/>
    <w:rsid w:val="00AB68C0"/>
    <w:rsid w:val="00AC2434"/>
    <w:rsid w:val="00AC3FA8"/>
    <w:rsid w:val="00AD2C60"/>
    <w:rsid w:val="00AE239A"/>
    <w:rsid w:val="00AE641E"/>
    <w:rsid w:val="00B12155"/>
    <w:rsid w:val="00B35E07"/>
    <w:rsid w:val="00B43C5D"/>
    <w:rsid w:val="00B53893"/>
    <w:rsid w:val="00B564A3"/>
    <w:rsid w:val="00B644C8"/>
    <w:rsid w:val="00B76A8A"/>
    <w:rsid w:val="00B83CEC"/>
    <w:rsid w:val="00B879ED"/>
    <w:rsid w:val="00B90504"/>
    <w:rsid w:val="00B97DCD"/>
    <w:rsid w:val="00BB0879"/>
    <w:rsid w:val="00BD57CB"/>
    <w:rsid w:val="00BE5A55"/>
    <w:rsid w:val="00BE74BE"/>
    <w:rsid w:val="00BF0A70"/>
    <w:rsid w:val="00C2109E"/>
    <w:rsid w:val="00C4139F"/>
    <w:rsid w:val="00C47933"/>
    <w:rsid w:val="00C50A14"/>
    <w:rsid w:val="00C648F7"/>
    <w:rsid w:val="00C67281"/>
    <w:rsid w:val="00C97E4E"/>
    <w:rsid w:val="00CC033D"/>
    <w:rsid w:val="00CD5717"/>
    <w:rsid w:val="00CE185A"/>
    <w:rsid w:val="00CE3A4A"/>
    <w:rsid w:val="00CE4048"/>
    <w:rsid w:val="00CE5062"/>
    <w:rsid w:val="00D04F0F"/>
    <w:rsid w:val="00D304CD"/>
    <w:rsid w:val="00D4361F"/>
    <w:rsid w:val="00D47407"/>
    <w:rsid w:val="00D622DD"/>
    <w:rsid w:val="00D83558"/>
    <w:rsid w:val="00D8610F"/>
    <w:rsid w:val="00D92163"/>
    <w:rsid w:val="00D94D3C"/>
    <w:rsid w:val="00DC057B"/>
    <w:rsid w:val="00DD36FD"/>
    <w:rsid w:val="00DD6B7A"/>
    <w:rsid w:val="00DF14C0"/>
    <w:rsid w:val="00DF3CF5"/>
    <w:rsid w:val="00DF785C"/>
    <w:rsid w:val="00DF7D35"/>
    <w:rsid w:val="00E2582C"/>
    <w:rsid w:val="00E2629A"/>
    <w:rsid w:val="00E5071C"/>
    <w:rsid w:val="00E55833"/>
    <w:rsid w:val="00E67F41"/>
    <w:rsid w:val="00E75569"/>
    <w:rsid w:val="00E82F07"/>
    <w:rsid w:val="00E85D1D"/>
    <w:rsid w:val="00E92295"/>
    <w:rsid w:val="00E96BD5"/>
    <w:rsid w:val="00EA23AD"/>
    <w:rsid w:val="00EA442C"/>
    <w:rsid w:val="00ED0E1B"/>
    <w:rsid w:val="00EE27E0"/>
    <w:rsid w:val="00EE5972"/>
    <w:rsid w:val="00EF5962"/>
    <w:rsid w:val="00F03794"/>
    <w:rsid w:val="00F110B8"/>
    <w:rsid w:val="00F11E42"/>
    <w:rsid w:val="00F14462"/>
    <w:rsid w:val="00F16FB7"/>
    <w:rsid w:val="00F37D39"/>
    <w:rsid w:val="00F41131"/>
    <w:rsid w:val="00F445F7"/>
    <w:rsid w:val="00F54A38"/>
    <w:rsid w:val="00F804C8"/>
    <w:rsid w:val="00F825C4"/>
    <w:rsid w:val="00F83FB6"/>
    <w:rsid w:val="00FA2C14"/>
    <w:rsid w:val="00FA647E"/>
    <w:rsid w:val="00FC1DCC"/>
    <w:rsid w:val="00FD152C"/>
    <w:rsid w:val="00FF08F8"/>
    <w:rsid w:val="00FF1091"/>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52B4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035CE"/>
    <w:pPr>
      <w:jc w:val="both"/>
    </w:pPr>
    <w:rPr>
      <w:rFonts w:ascii="Calibri" w:hAnsi="Calibri"/>
      <w:sz w:val="22"/>
      <w:lang w:val="en-GB" w:eastAsia="de-DE"/>
    </w:rPr>
  </w:style>
  <w:style w:type="paragraph" w:styleId="berschrift1">
    <w:name w:val="heading 1"/>
    <w:basedOn w:val="Standard"/>
    <w:next w:val="Standard"/>
    <w:qFormat/>
    <w:rsid w:val="00AD2C60"/>
    <w:pPr>
      <w:keepNext/>
      <w:numPr>
        <w:numId w:val="8"/>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AD2C60"/>
    <w:pPr>
      <w:keepNext/>
      <w:numPr>
        <w:ilvl w:val="2"/>
        <w:numId w:val="8"/>
      </w:numPr>
      <w:spacing w:before="240" w:after="60"/>
      <w:jc w:val="left"/>
      <w:outlineLvl w:val="2"/>
    </w:pPr>
    <w:rPr>
      <w:rFonts w:cs="Arial"/>
      <w:b/>
      <w:bCs/>
      <w:sz w:val="24"/>
      <w:szCs w:val="26"/>
    </w:rPr>
  </w:style>
  <w:style w:type="paragraph" w:styleId="berschrift4">
    <w:name w:val="heading 4"/>
    <w:basedOn w:val="Standard"/>
    <w:next w:val="Standard"/>
    <w:qFormat/>
    <w:rsid w:val="00AD2C60"/>
    <w:pPr>
      <w:keepNext/>
      <w:numPr>
        <w:ilvl w:val="3"/>
        <w:numId w:val="8"/>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Aufzhlungszeichen">
    <w:name w:val="List Bullet"/>
    <w:aliases w:val="Aufzählungszeichen 1"/>
    <w:basedOn w:val="Standard"/>
    <w:link w:val="AufzhlungszeichenZeichen"/>
    <w:pPr>
      <w:numPr>
        <w:numId w:val="4"/>
      </w:numPr>
    </w:pPr>
    <w:rPr>
      <w:lang w:val="de-DE"/>
    </w:rPr>
  </w:style>
  <w:style w:type="character" w:customStyle="1" w:styleId="AufzhlungszeichenZeichen">
    <w:name w:val="Aufzählungszeichen Zeichen"/>
    <w:aliases w:val="Aufzählungszeichen 1 Zeichen"/>
    <w:basedOn w:val="Absatzstandardschriftart"/>
    <w:link w:val="Aufzhlungszeichen"/>
    <w:rsid w:val="00AA720D"/>
    <w:rPr>
      <w:rFonts w:ascii="Arial" w:hAnsi="Arial"/>
      <w:sz w:val="22"/>
      <w:lang w:val="de-DE" w:eastAsia="de-DE" w:bidi="ar-SA"/>
    </w:rPr>
  </w:style>
  <w:style w:type="paragraph" w:styleId="Aufzhlungszeichen3">
    <w:name w:val="List Bullet 3"/>
    <w:basedOn w:val="Textkrper"/>
    <w:pPr>
      <w:numPr>
        <w:numId w:val="2"/>
      </w:numPr>
    </w:pPr>
    <w:rPr>
      <w:rFonts w:cs="Arial"/>
      <w:bCs/>
      <w:sz w:val="20"/>
      <w:lang w:val="de-DE"/>
    </w:rPr>
  </w:style>
  <w:style w:type="paragraph" w:styleId="Textkrper">
    <w:name w:val="Body Text"/>
    <w:aliases w:val="Text normal"/>
    <w:basedOn w:val="Standard"/>
    <w:pPr>
      <w:spacing w:before="120"/>
    </w:pPr>
    <w:rPr>
      <w:i/>
    </w:rPr>
  </w:style>
  <w:style w:type="paragraph" w:styleId="Aufzhlungszeichen2">
    <w:name w:val="List Bullet 2"/>
    <w:basedOn w:val="Standard"/>
    <w:pPr>
      <w:numPr>
        <w:numId w:val="3"/>
      </w:numPr>
    </w:pPr>
    <w:rPr>
      <w:sz w:val="20"/>
      <w:lang w:val="de-DE"/>
    </w:rPr>
  </w:style>
  <w:style w:type="paragraph" w:styleId="Aufzhlungszeichen4">
    <w:name w:val="List Bullet 4"/>
    <w:basedOn w:val="Standard"/>
    <w:pPr>
      <w:numPr>
        <w:numId w:val="7"/>
      </w:numPr>
      <w:spacing w:before="120"/>
    </w:pPr>
  </w:style>
  <w:style w:type="paragraph" w:customStyle="1" w:styleId="Aufzhlung1">
    <w:name w:val="Aufzählung 1"/>
    <w:basedOn w:val="Aufzhlungszeichen"/>
    <w:link w:val="Aufzhlung1Char"/>
    <w:rsid w:val="009B6CFD"/>
    <w:pPr>
      <w:spacing w:before="60"/>
    </w:pPr>
    <w:rPr>
      <w:rFonts w:ascii="ITC Officina Sans Book" w:hAnsi="ITC Officina Sans Book"/>
      <w:szCs w:val="22"/>
      <w:lang w:val="en-GB"/>
    </w:rPr>
  </w:style>
  <w:style w:type="character" w:customStyle="1" w:styleId="Aufzhlung1Char">
    <w:name w:val="Aufzählung 1 Char"/>
    <w:basedOn w:val="AufzhlungszeichenZeichen"/>
    <w:link w:val="Aufzhlung1"/>
    <w:rsid w:val="009B6CFD"/>
    <w:rPr>
      <w:rFonts w:ascii="ITC Officina Sans Book" w:hAnsi="ITC Officina Sans Book"/>
      <w:sz w:val="22"/>
      <w:szCs w:val="22"/>
      <w:lang w:val="en-GB" w:eastAsia="de-DE" w:bidi="ar-SA"/>
    </w:rPr>
  </w:style>
  <w:style w:type="paragraph" w:styleId="Titel">
    <w:name w:val="Title"/>
    <w:basedOn w:val="Standard"/>
    <w:qFormat/>
    <w:pPr>
      <w:spacing w:before="240" w:after="60"/>
      <w:outlineLvl w:val="0"/>
    </w:pPr>
    <w:rPr>
      <w:rFonts w:cs="Arial"/>
      <w:b/>
      <w:bCs/>
      <w:kern w:val="28"/>
      <w:sz w:val="32"/>
      <w:szCs w:val="32"/>
    </w:rPr>
  </w:style>
  <w:style w:type="character" w:customStyle="1" w:styleId="FlietextZeichen">
    <w:name w:val="Fließtext Zeichen"/>
    <w:basedOn w:val="Absatzstandardschriftart"/>
    <w:link w:val="Flietext"/>
    <w:rsid w:val="00A035CE"/>
    <w:rPr>
      <w:rFonts w:ascii="Calibri" w:hAnsi="Calibri"/>
      <w:sz w:val="22"/>
      <w:szCs w:val="22"/>
      <w:lang w:val="en-GB" w:eastAsia="de-DE"/>
    </w:rPr>
  </w:style>
  <w:style w:type="paragraph" w:customStyle="1" w:styleId="Flietext">
    <w:name w:val="Fließtext"/>
    <w:basedOn w:val="Standard"/>
    <w:link w:val="FlietextZeichen"/>
    <w:rsid w:val="00A035CE"/>
    <w:pPr>
      <w:spacing w:before="120"/>
    </w:pPr>
    <w:rPr>
      <w:szCs w:val="22"/>
    </w:rPr>
  </w:style>
  <w:style w:type="paragraph" w:styleId="Listennummer">
    <w:name w:val="List Number"/>
    <w:basedOn w:val="Standard"/>
    <w:pPr>
      <w:numPr>
        <w:numId w:val="5"/>
      </w:numPr>
      <w:spacing w:after="60"/>
    </w:pPr>
    <w:rPr>
      <w:lang w:val="de-DE"/>
    </w:rPr>
  </w:style>
  <w:style w:type="paragraph" w:customStyle="1" w:styleId="FormatvorlageUntertitel13ptFett">
    <w:name w:val="Formatvorlage Untertitel + 13 pt Fett"/>
    <w:basedOn w:val="Untertitel"/>
    <w:pPr>
      <w:spacing w:before="120" w:after="0"/>
      <w:jc w:val="left"/>
    </w:pPr>
    <w:rPr>
      <w:b/>
      <w:bCs/>
      <w:lang w:val="de-DE"/>
    </w:rPr>
  </w:style>
  <w:style w:type="paragraph" w:styleId="Untertitel">
    <w:name w:val="Subtitle"/>
    <w:basedOn w:val="Standard"/>
    <w:qFormat/>
    <w:pPr>
      <w:spacing w:after="60"/>
      <w:jc w:val="center"/>
      <w:outlineLvl w:val="1"/>
    </w:pPr>
    <w:rPr>
      <w:rFonts w:cs="Arial"/>
    </w:rPr>
  </w:style>
  <w:style w:type="paragraph" w:styleId="Aufzhlungszeichen5">
    <w:name w:val="List Bullet 5"/>
    <w:basedOn w:val="Standard"/>
    <w:pPr>
      <w:numPr>
        <w:numId w:val="6"/>
      </w:numPr>
      <w:spacing w:before="60"/>
    </w:pPr>
  </w:style>
  <w:style w:type="paragraph" w:styleId="Textkrpereinzug2">
    <w:name w:val="Body Text Indent 2"/>
    <w:basedOn w:val="Standard"/>
    <w:pPr>
      <w:ind w:left="284"/>
    </w:pPr>
    <w:rPr>
      <w:sz w:val="20"/>
    </w:rPr>
  </w:style>
  <w:style w:type="paragraph" w:customStyle="1" w:styleId="HyperlinkFunoten">
    <w:name w:val="Hyperlink Fußnoten"/>
    <w:basedOn w:val="Funotentext"/>
    <w:next w:val="Funotentext"/>
    <w:rsid w:val="00D8610F"/>
    <w:rPr>
      <w:rFonts w:ascii="Times New Roman" w:hAnsi="Times New Roman"/>
      <w:color w:val="3366FF"/>
      <w:u w:val="single"/>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226A38"/>
    <w:rPr>
      <w:rFonts w:ascii="Times New Roman" w:hAnsi="Times New Roman"/>
      <w:color w:val="FF6600"/>
      <w:u w:val="single"/>
    </w:rPr>
  </w:style>
  <w:style w:type="paragraph" w:customStyle="1" w:styleId="Textkrper2Tabelle">
    <w:name w:val="Textkörper 2_Tabelle"/>
    <w:basedOn w:val="Flietext"/>
    <w:link w:val="Textkrper2TabelleChar"/>
    <w:rsid w:val="00DF7D35"/>
    <w:pPr>
      <w:jc w:val="left"/>
    </w:pPr>
  </w:style>
  <w:style w:type="character" w:customStyle="1" w:styleId="Textkrper2TabelleChar">
    <w:name w:val="Textkörper 2_Tabelle Char"/>
    <w:basedOn w:val="FlietextZeichen"/>
    <w:link w:val="Textkrper2Tabelle"/>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paragraph" w:customStyle="1" w:styleId="Textkrper10">
    <w:name w:val="Textkörper 1"/>
    <w:basedOn w:val="Standard"/>
    <w:rsid w:val="00E82F07"/>
    <w:pPr>
      <w:spacing w:before="120"/>
    </w:pPr>
    <w:rPr>
      <w:szCs w:val="22"/>
    </w:rPr>
  </w:style>
  <w:style w:type="paragraph" w:customStyle="1" w:styleId="ZchnZchnCharZchnZchnCarCar">
    <w:name w:val="Zchn Zchn Char Zchn Zchn Car Car"/>
    <w:basedOn w:val="Standard"/>
    <w:rsid w:val="00E82F07"/>
    <w:pPr>
      <w:spacing w:after="160" w:line="240" w:lineRule="exact"/>
      <w:jc w:val="left"/>
    </w:pPr>
    <w:rPr>
      <w:rFonts w:ascii="Tahoma" w:hAnsi="Tahoma" w:cs="Tahoma"/>
      <w:sz w:val="20"/>
      <w:lang w:val="en-US" w:eastAsia="en-US"/>
    </w:rPr>
  </w:style>
  <w:style w:type="character" w:customStyle="1" w:styleId="FuzeileZeichen">
    <w:name w:val="Fußzeile Zeichen"/>
    <w:basedOn w:val="Absatzstandardschriftart"/>
    <w:link w:val="Fuzeile"/>
    <w:uiPriority w:val="99"/>
    <w:rsid w:val="00D94D3C"/>
    <w:rPr>
      <w:rFonts w:ascii="Arial" w:hAnsi="Arial"/>
      <w:sz w:val="22"/>
      <w:lang w:val="en-GB"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035CE"/>
    <w:pPr>
      <w:jc w:val="both"/>
    </w:pPr>
    <w:rPr>
      <w:rFonts w:ascii="Calibri" w:hAnsi="Calibri"/>
      <w:sz w:val="22"/>
      <w:lang w:val="en-GB" w:eastAsia="de-DE"/>
    </w:rPr>
  </w:style>
  <w:style w:type="paragraph" w:styleId="berschrift1">
    <w:name w:val="heading 1"/>
    <w:basedOn w:val="Standard"/>
    <w:next w:val="Standard"/>
    <w:qFormat/>
    <w:rsid w:val="00AD2C60"/>
    <w:pPr>
      <w:keepNext/>
      <w:numPr>
        <w:numId w:val="8"/>
      </w:numPr>
      <w:tabs>
        <w:tab w:val="left" w:pos="567"/>
      </w:tabs>
      <w:spacing w:before="360" w:after="120"/>
      <w:jc w:val="left"/>
      <w:outlineLvl w:val="0"/>
    </w:pPr>
    <w:rPr>
      <w:rFonts w:cs="Arial"/>
      <w:bCs/>
      <w:kern w:val="32"/>
      <w:sz w:val="28"/>
      <w:szCs w:val="32"/>
      <w:lang w:val="de-DE"/>
    </w:rPr>
  </w:style>
  <w:style w:type="paragraph" w:styleId="berschrift2">
    <w:name w:val="heading 2"/>
    <w:basedOn w:val="Standard"/>
    <w:next w:val="Standard"/>
    <w:link w:val="berschrift2Zeichen"/>
    <w:qFormat/>
    <w:rsid w:val="00731B2A"/>
    <w:pPr>
      <w:keepNext/>
      <w:tabs>
        <w:tab w:val="left" w:pos="851"/>
      </w:tabs>
      <w:spacing w:before="240" w:after="60"/>
      <w:jc w:val="left"/>
      <w:outlineLvl w:val="1"/>
    </w:pPr>
    <w:rPr>
      <w:rFonts w:cs="Arial"/>
      <w:b/>
      <w:bCs/>
      <w:iCs/>
      <w:sz w:val="36"/>
      <w:lang w:val="de-DE"/>
    </w:rPr>
  </w:style>
  <w:style w:type="paragraph" w:styleId="berschrift3">
    <w:name w:val="heading 3"/>
    <w:basedOn w:val="Standard"/>
    <w:next w:val="Standard"/>
    <w:qFormat/>
    <w:rsid w:val="00AD2C60"/>
    <w:pPr>
      <w:keepNext/>
      <w:numPr>
        <w:ilvl w:val="2"/>
        <w:numId w:val="8"/>
      </w:numPr>
      <w:spacing w:before="240" w:after="60"/>
      <w:jc w:val="left"/>
      <w:outlineLvl w:val="2"/>
    </w:pPr>
    <w:rPr>
      <w:rFonts w:cs="Arial"/>
      <w:b/>
      <w:bCs/>
      <w:sz w:val="24"/>
      <w:szCs w:val="26"/>
    </w:rPr>
  </w:style>
  <w:style w:type="paragraph" w:styleId="berschrift4">
    <w:name w:val="heading 4"/>
    <w:basedOn w:val="Standard"/>
    <w:next w:val="Standard"/>
    <w:qFormat/>
    <w:rsid w:val="00AD2C60"/>
    <w:pPr>
      <w:keepNext/>
      <w:numPr>
        <w:ilvl w:val="3"/>
        <w:numId w:val="8"/>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rFonts w:ascii="ITC Officina Sans Book" w:hAnsi="ITC Officina Sans Book"/>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731B2A"/>
    <w:rPr>
      <w:rFonts w:ascii="Arial" w:hAnsi="Arial" w:cs="Arial"/>
      <w:b/>
      <w:bCs/>
      <w:iCs/>
      <w:sz w:val="36"/>
      <w:lang w:val="de-DE" w:eastAsia="de-DE" w:bidi="ar-SA"/>
    </w:rPr>
  </w:style>
  <w:style w:type="paragraph" w:customStyle="1" w:styleId="ZchnZchnCharZchnZchnCharZchnZchn">
    <w:name w:val="Zchn Zchn Char Zchn Zchn Char Zchn Zchn"/>
    <w:basedOn w:val="Standard"/>
    <w:rsid w:val="001805F7"/>
    <w:pPr>
      <w:spacing w:after="160" w:line="240" w:lineRule="exact"/>
      <w:jc w:val="left"/>
    </w:pPr>
    <w:rPr>
      <w:rFonts w:ascii="Tahoma" w:hAnsi="Tahoma" w:cs="Tahoma"/>
      <w:sz w:val="20"/>
      <w:lang w:val="en-US" w:eastAsia="en-US"/>
    </w:rPr>
  </w:style>
  <w:style w:type="paragraph" w:styleId="Aufzhlungszeichen">
    <w:name w:val="List Bullet"/>
    <w:aliases w:val="Aufzählungszeichen 1"/>
    <w:basedOn w:val="Standard"/>
    <w:link w:val="AufzhlungszeichenZeichen"/>
    <w:pPr>
      <w:numPr>
        <w:numId w:val="4"/>
      </w:numPr>
    </w:pPr>
    <w:rPr>
      <w:lang w:val="de-DE"/>
    </w:rPr>
  </w:style>
  <w:style w:type="character" w:customStyle="1" w:styleId="AufzhlungszeichenZeichen">
    <w:name w:val="Aufzählungszeichen Zeichen"/>
    <w:aliases w:val="Aufzählungszeichen 1 Zeichen"/>
    <w:basedOn w:val="Absatzstandardschriftart"/>
    <w:link w:val="Aufzhlungszeichen"/>
    <w:rsid w:val="00AA720D"/>
    <w:rPr>
      <w:rFonts w:ascii="Arial" w:hAnsi="Arial"/>
      <w:sz w:val="22"/>
      <w:lang w:val="de-DE" w:eastAsia="de-DE" w:bidi="ar-SA"/>
    </w:rPr>
  </w:style>
  <w:style w:type="paragraph" w:styleId="Aufzhlungszeichen3">
    <w:name w:val="List Bullet 3"/>
    <w:basedOn w:val="Textkrper"/>
    <w:pPr>
      <w:numPr>
        <w:numId w:val="2"/>
      </w:numPr>
    </w:pPr>
    <w:rPr>
      <w:rFonts w:cs="Arial"/>
      <w:bCs/>
      <w:sz w:val="20"/>
      <w:lang w:val="de-DE"/>
    </w:rPr>
  </w:style>
  <w:style w:type="paragraph" w:styleId="Textkrper">
    <w:name w:val="Body Text"/>
    <w:aliases w:val="Text normal"/>
    <w:basedOn w:val="Standard"/>
    <w:pPr>
      <w:spacing w:before="120"/>
    </w:pPr>
    <w:rPr>
      <w:i/>
    </w:rPr>
  </w:style>
  <w:style w:type="paragraph" w:styleId="Aufzhlungszeichen2">
    <w:name w:val="List Bullet 2"/>
    <w:basedOn w:val="Standard"/>
    <w:pPr>
      <w:numPr>
        <w:numId w:val="3"/>
      </w:numPr>
    </w:pPr>
    <w:rPr>
      <w:sz w:val="20"/>
      <w:lang w:val="de-DE"/>
    </w:rPr>
  </w:style>
  <w:style w:type="paragraph" w:styleId="Aufzhlungszeichen4">
    <w:name w:val="List Bullet 4"/>
    <w:basedOn w:val="Standard"/>
    <w:pPr>
      <w:numPr>
        <w:numId w:val="7"/>
      </w:numPr>
      <w:spacing w:before="120"/>
    </w:pPr>
  </w:style>
  <w:style w:type="paragraph" w:customStyle="1" w:styleId="Aufzhlung1">
    <w:name w:val="Aufzählung 1"/>
    <w:basedOn w:val="Aufzhlungszeichen"/>
    <w:link w:val="Aufzhlung1Char"/>
    <w:rsid w:val="009B6CFD"/>
    <w:pPr>
      <w:spacing w:before="60"/>
    </w:pPr>
    <w:rPr>
      <w:rFonts w:ascii="ITC Officina Sans Book" w:hAnsi="ITC Officina Sans Book"/>
      <w:szCs w:val="22"/>
      <w:lang w:val="en-GB"/>
    </w:rPr>
  </w:style>
  <w:style w:type="character" w:customStyle="1" w:styleId="Aufzhlung1Char">
    <w:name w:val="Aufzählung 1 Char"/>
    <w:basedOn w:val="AufzhlungszeichenZeichen"/>
    <w:link w:val="Aufzhlung1"/>
    <w:rsid w:val="009B6CFD"/>
    <w:rPr>
      <w:rFonts w:ascii="ITC Officina Sans Book" w:hAnsi="ITC Officina Sans Book"/>
      <w:sz w:val="22"/>
      <w:szCs w:val="22"/>
      <w:lang w:val="en-GB" w:eastAsia="de-DE" w:bidi="ar-SA"/>
    </w:rPr>
  </w:style>
  <w:style w:type="paragraph" w:styleId="Titel">
    <w:name w:val="Title"/>
    <w:basedOn w:val="Standard"/>
    <w:qFormat/>
    <w:pPr>
      <w:spacing w:before="240" w:after="60"/>
      <w:outlineLvl w:val="0"/>
    </w:pPr>
    <w:rPr>
      <w:rFonts w:cs="Arial"/>
      <w:b/>
      <w:bCs/>
      <w:kern w:val="28"/>
      <w:sz w:val="32"/>
      <w:szCs w:val="32"/>
    </w:rPr>
  </w:style>
  <w:style w:type="character" w:customStyle="1" w:styleId="FlietextZeichen">
    <w:name w:val="Fließtext Zeichen"/>
    <w:basedOn w:val="Absatzstandardschriftart"/>
    <w:link w:val="Flietext"/>
    <w:rsid w:val="00A035CE"/>
    <w:rPr>
      <w:rFonts w:ascii="Calibri" w:hAnsi="Calibri"/>
      <w:sz w:val="22"/>
      <w:szCs w:val="22"/>
      <w:lang w:val="en-GB" w:eastAsia="de-DE"/>
    </w:rPr>
  </w:style>
  <w:style w:type="paragraph" w:customStyle="1" w:styleId="Flietext">
    <w:name w:val="Fließtext"/>
    <w:basedOn w:val="Standard"/>
    <w:link w:val="FlietextZeichen"/>
    <w:rsid w:val="00A035CE"/>
    <w:pPr>
      <w:spacing w:before="120"/>
    </w:pPr>
    <w:rPr>
      <w:szCs w:val="22"/>
    </w:rPr>
  </w:style>
  <w:style w:type="paragraph" w:styleId="Listennummer">
    <w:name w:val="List Number"/>
    <w:basedOn w:val="Standard"/>
    <w:pPr>
      <w:numPr>
        <w:numId w:val="5"/>
      </w:numPr>
      <w:spacing w:after="60"/>
    </w:pPr>
    <w:rPr>
      <w:lang w:val="de-DE"/>
    </w:rPr>
  </w:style>
  <w:style w:type="paragraph" w:customStyle="1" w:styleId="FormatvorlageUntertitel13ptFett">
    <w:name w:val="Formatvorlage Untertitel + 13 pt Fett"/>
    <w:basedOn w:val="Untertitel"/>
    <w:pPr>
      <w:spacing w:before="120" w:after="0"/>
      <w:jc w:val="left"/>
    </w:pPr>
    <w:rPr>
      <w:b/>
      <w:bCs/>
      <w:lang w:val="de-DE"/>
    </w:rPr>
  </w:style>
  <w:style w:type="paragraph" w:styleId="Untertitel">
    <w:name w:val="Subtitle"/>
    <w:basedOn w:val="Standard"/>
    <w:qFormat/>
    <w:pPr>
      <w:spacing w:after="60"/>
      <w:jc w:val="center"/>
      <w:outlineLvl w:val="1"/>
    </w:pPr>
    <w:rPr>
      <w:rFonts w:cs="Arial"/>
    </w:rPr>
  </w:style>
  <w:style w:type="paragraph" w:styleId="Aufzhlungszeichen5">
    <w:name w:val="List Bullet 5"/>
    <w:basedOn w:val="Standard"/>
    <w:pPr>
      <w:numPr>
        <w:numId w:val="6"/>
      </w:numPr>
      <w:spacing w:before="60"/>
    </w:pPr>
  </w:style>
  <w:style w:type="paragraph" w:styleId="Textkrpereinzug2">
    <w:name w:val="Body Text Indent 2"/>
    <w:basedOn w:val="Standard"/>
    <w:pPr>
      <w:ind w:left="284"/>
    </w:pPr>
    <w:rPr>
      <w:sz w:val="20"/>
    </w:rPr>
  </w:style>
  <w:style w:type="paragraph" w:customStyle="1" w:styleId="HyperlinkFunoten">
    <w:name w:val="Hyperlink Fußnoten"/>
    <w:basedOn w:val="Funotentext"/>
    <w:next w:val="Funotentext"/>
    <w:rsid w:val="00D8610F"/>
    <w:rPr>
      <w:rFonts w:ascii="Times New Roman" w:hAnsi="Times New Roman"/>
      <w:color w:val="3366FF"/>
      <w:u w:val="single"/>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paragraph" w:styleId="Kopfzeile">
    <w:name w:val="header"/>
    <w:basedOn w:val="Standard"/>
    <w:rsid w:val="00AE641E"/>
    <w:pPr>
      <w:tabs>
        <w:tab w:val="center" w:pos="4536"/>
        <w:tab w:val="right" w:pos="9072"/>
      </w:tabs>
    </w:pPr>
    <w:rPr>
      <w:sz w:val="20"/>
    </w:rPr>
  </w:style>
  <w:style w:type="character" w:styleId="Link">
    <w:name w:val="Hyperlink"/>
    <w:basedOn w:val="Absatzstandardschriftart"/>
    <w:rsid w:val="00226A38"/>
    <w:rPr>
      <w:rFonts w:ascii="Times New Roman" w:hAnsi="Times New Roman"/>
      <w:color w:val="FF6600"/>
      <w:u w:val="single"/>
    </w:rPr>
  </w:style>
  <w:style w:type="paragraph" w:customStyle="1" w:styleId="Textkrper2Tabelle">
    <w:name w:val="Textkörper 2_Tabelle"/>
    <w:basedOn w:val="Flietext"/>
    <w:link w:val="Textkrper2TabelleChar"/>
    <w:rsid w:val="00DF7D35"/>
    <w:pPr>
      <w:jc w:val="left"/>
    </w:pPr>
  </w:style>
  <w:style w:type="character" w:customStyle="1" w:styleId="Textkrper2TabelleChar">
    <w:name w:val="Textkörper 2_Tabelle Char"/>
    <w:basedOn w:val="FlietextZeichen"/>
    <w:link w:val="Textkrper2Tabelle"/>
    <w:rsid w:val="00DF7D35"/>
    <w:rPr>
      <w:rFonts w:ascii="ITC Officina Sans Book" w:hAnsi="ITC Officina Sans Book"/>
      <w:sz w:val="22"/>
      <w:szCs w:val="22"/>
      <w:lang w:val="en-GB" w:eastAsia="de-DE" w:bidi="ar-SA"/>
    </w:rPr>
  </w:style>
  <w:style w:type="paragraph" w:styleId="Fuzeile">
    <w:name w:val="footer"/>
    <w:basedOn w:val="Standard"/>
    <w:link w:val="FuzeileZeichen"/>
    <w:uiPriority w:val="99"/>
    <w:rsid w:val="004F7875"/>
    <w:pPr>
      <w:tabs>
        <w:tab w:val="center" w:pos="4536"/>
        <w:tab w:val="right" w:pos="9072"/>
      </w:tabs>
    </w:p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krper1">
    <w:name w:val="Textkörper1"/>
    <w:basedOn w:val="Standard"/>
    <w:rsid w:val="00F445F7"/>
    <w:pPr>
      <w:spacing w:before="120"/>
    </w:pPr>
    <w:rPr>
      <w:szCs w:val="22"/>
    </w:rPr>
  </w:style>
  <w:style w:type="paragraph" w:styleId="Sprechblasentext">
    <w:name w:val="Balloon Text"/>
    <w:basedOn w:val="Standard"/>
    <w:semiHidden/>
    <w:rsid w:val="00F445F7"/>
    <w:rPr>
      <w:rFonts w:ascii="Tahoma" w:hAnsi="Tahoma" w:cs="Tahoma"/>
      <w:sz w:val="16"/>
      <w:szCs w:val="16"/>
    </w:rPr>
  </w:style>
  <w:style w:type="paragraph" w:customStyle="1" w:styleId="Textkrper10">
    <w:name w:val="Textkörper 1"/>
    <w:basedOn w:val="Standard"/>
    <w:rsid w:val="00E82F07"/>
    <w:pPr>
      <w:spacing w:before="120"/>
    </w:pPr>
    <w:rPr>
      <w:szCs w:val="22"/>
    </w:rPr>
  </w:style>
  <w:style w:type="paragraph" w:customStyle="1" w:styleId="ZchnZchnCharZchnZchnCarCar">
    <w:name w:val="Zchn Zchn Char Zchn Zchn Car Car"/>
    <w:basedOn w:val="Standard"/>
    <w:rsid w:val="00E82F07"/>
    <w:pPr>
      <w:spacing w:after="160" w:line="240" w:lineRule="exact"/>
      <w:jc w:val="left"/>
    </w:pPr>
    <w:rPr>
      <w:rFonts w:ascii="Tahoma" w:hAnsi="Tahoma" w:cs="Tahoma"/>
      <w:sz w:val="20"/>
      <w:lang w:val="en-US" w:eastAsia="en-US"/>
    </w:rPr>
  </w:style>
  <w:style w:type="character" w:customStyle="1" w:styleId="FuzeileZeichen">
    <w:name w:val="Fußzeile Zeichen"/>
    <w:basedOn w:val="Absatzstandardschriftart"/>
    <w:link w:val="Fuzeile"/>
    <w:uiPriority w:val="99"/>
    <w:rsid w:val="00D94D3C"/>
    <w:rPr>
      <w:rFonts w:ascii="Arial" w:hAnsi="Arial"/>
      <w:sz w:val="2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778579">
      <w:bodyDiv w:val="1"/>
      <w:marLeft w:val="0"/>
      <w:marRight w:val="0"/>
      <w:marTop w:val="0"/>
      <w:marBottom w:val="0"/>
      <w:divBdr>
        <w:top w:val="none" w:sz="0" w:space="0" w:color="auto"/>
        <w:left w:val="none" w:sz="0" w:space="0" w:color="auto"/>
        <w:bottom w:val="none" w:sz="0" w:space="0" w:color="auto"/>
        <w:right w:val="none" w:sz="0" w:space="0" w:color="auto"/>
      </w:divBdr>
    </w:div>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358</Words>
  <Characters>2259</Characters>
  <Application>Microsoft Macintosh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Annex</vt:lpstr>
    </vt:vector>
  </TitlesOfParts>
  <Company/>
  <LinksUpToDate>false</LinksUpToDate>
  <CharactersWithSpaces>2612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dc:title>
  <dc:creator>gutknecht;kikstra</dc:creator>
  <cp:lastModifiedBy>Maria</cp:lastModifiedBy>
  <cp:revision>5</cp:revision>
  <cp:lastPrinted>2016-06-07T18:08:00Z</cp:lastPrinted>
  <dcterms:created xsi:type="dcterms:W3CDTF">2018-05-11T06:47:00Z</dcterms:created>
  <dcterms:modified xsi:type="dcterms:W3CDTF">2018-07-02T06:53:00Z</dcterms:modified>
  <cp:contentStatus>ready to test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-512333903</vt:i4>
  </property>
  <property fmtid="{D5CDD505-2E9C-101B-9397-08002B2CF9AE}" pid="3" name="_EmailSubject">
    <vt:lpwstr>Hier der Rest der Doks - Englisch</vt:lpwstr>
  </property>
  <property fmtid="{D5CDD505-2E9C-101B-9397-08002B2CF9AE}" pid="4" name="_AuthorEmail">
    <vt:lpwstr>renate.pucher@oeibf.at</vt:lpwstr>
  </property>
  <property fmtid="{D5CDD505-2E9C-101B-9397-08002B2CF9AE}" pid="5" name="_AuthorEmailDisplayName">
    <vt:lpwstr>Pucher Renate</vt:lpwstr>
  </property>
  <property fmtid="{D5CDD505-2E9C-101B-9397-08002B2CF9AE}" pid="6" name="_ReviewingToolsShownOnce">
    <vt:lpwstr/>
  </property>
</Properties>
</file>