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2B" w:rsidRPr="00B76DD8" w:rsidRDefault="00B00C2B" w:rsidP="00B00C2B">
      <w:pPr>
        <w:pStyle w:val="Kop2"/>
        <w:rPr>
          <w:lang w:val="lt-LT"/>
        </w:rPr>
      </w:pPr>
      <w:bookmarkStart w:id="0" w:name="_Toc145841020"/>
      <w:bookmarkStart w:id="1" w:name="_Toc163308354"/>
      <w:bookmarkStart w:id="2" w:name="_Toc135655491"/>
      <w:bookmarkStart w:id="3" w:name="_Toc145841012"/>
      <w:bookmarkStart w:id="4" w:name="_GoBack"/>
      <w:bookmarkEnd w:id="4"/>
      <w:r w:rsidRPr="00B76DD8">
        <w:rPr>
          <w:lang w:val="lt-LT"/>
        </w:rPr>
        <w:t xml:space="preserve">Pavyzdinė sutartis su </w:t>
      </w:r>
      <w:r>
        <w:rPr>
          <w:lang w:val="lt-LT"/>
        </w:rPr>
        <w:t>t</w:t>
      </w:r>
      <w:r w:rsidRPr="00B76DD8">
        <w:rPr>
          <w:lang w:val="lt-LT"/>
        </w:rPr>
        <w:t xml:space="preserve">arpusavio vertintoju </w:t>
      </w:r>
      <w:bookmarkEnd w:id="0"/>
      <w:bookmarkEnd w:id="1"/>
    </w:p>
    <w:p w:rsidR="00B00C2B" w:rsidRPr="00B76DD8" w:rsidRDefault="00B00C2B" w:rsidP="00B00C2B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r w:rsidRPr="00B76DD8">
        <w:rPr>
          <w:lang w:val="lt-LT"/>
        </w:rPr>
        <w:t>Sutarties objektas</w:t>
      </w:r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Ši sutartis sudaryta tarp </w:t>
      </w:r>
    </w:p>
    <w:bookmarkStart w:id="5" w:name="Text1"/>
    <w:p w:rsidR="00B00C2B" w:rsidRPr="00002872" w:rsidRDefault="009D154D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fldChar w:fldCharType="begin">
          <w:ffData>
            <w:name w:val="Text1"/>
            <w:enabled/>
            <w:calcOnExit w:val="0"/>
            <w:statusText w:type="text" w:val="(name and address of VET Provider/Institution or the Coordinating Body)"/>
            <w:textInput/>
          </w:ffData>
        </w:fldChar>
      </w:r>
      <w:r w:rsidR="00B00C2B" w:rsidRPr="00B76DD8">
        <w:rPr>
          <w:rFonts w:cs="Arial"/>
          <w:lang w:val="lt-LT"/>
        </w:rPr>
        <w:instrText xml:space="preserve"> FORMTEXT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separate"/>
      </w:r>
      <w:r w:rsidR="00B00C2B" w:rsidRPr="00B76DD8">
        <w:rPr>
          <w:rFonts w:cs="Arial"/>
          <w:lang w:val="lt-LT"/>
        </w:rPr>
        <w:t> </w:t>
      </w:r>
      <w:r w:rsidR="000C5852">
        <w:rPr>
          <w:rFonts w:cs="Arial"/>
          <w:lang w:val="lt-LT"/>
        </w:rPr>
        <w:t>[</w:t>
      </w:r>
      <w:r w:rsidR="00B00C2B" w:rsidRPr="00B76DD8">
        <w:rPr>
          <w:rFonts w:cs="Arial"/>
          <w:lang w:val="lt-LT"/>
        </w:rPr>
        <w:t>švietimo teikėjo ar koordinuojančios institucijos</w:t>
      </w:r>
      <w:r w:rsidR="00B00C2B">
        <w:rPr>
          <w:rFonts w:cs="Arial"/>
          <w:lang w:val="lt-LT"/>
        </w:rPr>
        <w:t xml:space="preserve"> pavadinimas ir adresas</w:t>
      </w:r>
      <w:r w:rsidR="00B00C2B" w:rsidRPr="00B76DD8">
        <w:rPr>
          <w:rFonts w:cs="Arial"/>
          <w:lang w:val="lt-LT"/>
        </w:rPr>
        <w:t>]</w:t>
      </w:r>
      <w:r w:rsidR="00B00C2B" w:rsidRPr="00B76DD8">
        <w:rPr>
          <w:rFonts w:cs="Arial"/>
          <w:lang w:val="lt-LT"/>
        </w:rPr>
        <w:t> </w:t>
      </w:r>
      <w:r w:rsidRPr="00B76DD8">
        <w:rPr>
          <w:rFonts w:cs="Arial"/>
          <w:lang w:val="lt-LT"/>
        </w:rPr>
        <w:fldChar w:fldCharType="end"/>
      </w:r>
      <w:bookmarkEnd w:id="5"/>
      <w:r w:rsidR="00B00C2B" w:rsidRPr="00B76DD8">
        <w:rPr>
          <w:rFonts w:cs="Arial"/>
          <w:lang w:val="lt-LT"/>
        </w:rPr>
        <w:t xml:space="preserve">, toliau vadinamo </w:t>
      </w:r>
      <w:r w:rsidR="00B00C2B">
        <w:rPr>
          <w:rFonts w:cs="Arial"/>
          <w:lang w:val="lt-LT"/>
        </w:rPr>
        <w:t>„</w:t>
      </w:r>
      <w:r w:rsidR="00B00C2B" w:rsidRPr="00B76DD8">
        <w:rPr>
          <w:rFonts w:cs="Arial"/>
          <w:lang w:val="lt-LT"/>
        </w:rPr>
        <w:t>Užsakovo institucija</w:t>
      </w:r>
      <w:r w:rsidR="00B00C2B">
        <w:rPr>
          <w:rFonts w:cs="Arial"/>
          <w:lang w:val="lt-LT"/>
        </w:rPr>
        <w:t>“,</w:t>
      </w:r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proofErr w:type="gramStart"/>
      <w:r w:rsidRPr="00F0776F">
        <w:rPr>
          <w:rFonts w:cs="Arial"/>
          <w:lang w:val="fr-FR"/>
        </w:rPr>
        <w:t>i</w:t>
      </w:r>
      <w:r w:rsidRPr="00B76DD8">
        <w:rPr>
          <w:rFonts w:cs="Arial"/>
          <w:lang w:val="lt-LT"/>
        </w:rPr>
        <w:t>r</w:t>
      </w:r>
      <w:proofErr w:type="gramEnd"/>
    </w:p>
    <w:p w:rsidR="00B00C2B" w:rsidRPr="00B76DD8" w:rsidRDefault="009D154D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 w:rsidR="00B00C2B" w:rsidRPr="00B76DD8">
        <w:rPr>
          <w:rFonts w:cs="Arial"/>
          <w:lang w:val="lt-LT"/>
        </w:rPr>
        <w:instrText xml:space="preserve"> FORMTEXT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separate"/>
      </w:r>
      <w:r w:rsidR="00B00C2B" w:rsidRPr="00B76DD8">
        <w:rPr>
          <w:rFonts w:cs="Arial"/>
          <w:lang w:val="lt-LT"/>
        </w:rPr>
        <w:t> </w:t>
      </w:r>
      <w:r w:rsidR="00B00C2B" w:rsidRPr="00B76DD8">
        <w:rPr>
          <w:rFonts w:cs="Arial"/>
          <w:lang w:val="lt-LT"/>
        </w:rPr>
        <w:t>[tarpusavio vertintojo</w:t>
      </w:r>
      <w:r w:rsidR="00B00C2B">
        <w:rPr>
          <w:rFonts w:cs="Arial"/>
          <w:lang w:val="lt-LT"/>
        </w:rPr>
        <w:t xml:space="preserve"> </w:t>
      </w:r>
      <w:r w:rsidR="00B00C2B" w:rsidRPr="00B76DD8">
        <w:rPr>
          <w:rFonts w:cs="Arial"/>
          <w:lang w:val="lt-LT"/>
        </w:rPr>
        <w:t>vardas, pavardė ir adresas]</w:t>
      </w:r>
      <w:r w:rsidR="00B00C2B" w:rsidRPr="00B76DD8">
        <w:rPr>
          <w:rFonts w:cs="Arial"/>
          <w:lang w:val="lt-LT"/>
        </w:rPr>
        <w:t> </w:t>
      </w:r>
      <w:r w:rsidRPr="00B76DD8">
        <w:rPr>
          <w:rFonts w:cs="Arial"/>
          <w:lang w:val="lt-LT"/>
        </w:rPr>
        <w:fldChar w:fldCharType="end"/>
      </w:r>
      <w:bookmarkEnd w:id="6"/>
      <w:r w:rsidR="00B00C2B" w:rsidRPr="00B76DD8">
        <w:rPr>
          <w:rFonts w:cs="Arial"/>
          <w:lang w:val="lt-LT"/>
        </w:rPr>
        <w:t>, toliau vadinam</w:t>
      </w:r>
      <w:r w:rsidR="00B00C2B">
        <w:rPr>
          <w:rFonts w:cs="Arial"/>
          <w:lang w:val="lt-LT"/>
        </w:rPr>
        <w:t>o</w:t>
      </w:r>
      <w:r w:rsidR="00B00C2B" w:rsidRPr="00002872">
        <w:rPr>
          <w:rFonts w:cs="Arial"/>
          <w:lang w:val="lt-LT"/>
        </w:rPr>
        <w:t xml:space="preserve"> „</w:t>
      </w:r>
      <w:r w:rsidR="00B00C2B" w:rsidRPr="00B76DD8">
        <w:rPr>
          <w:rFonts w:cs="Arial"/>
          <w:lang w:val="lt-LT"/>
        </w:rPr>
        <w:t>Vertintoju</w:t>
      </w:r>
      <w:r w:rsidR="00B00C2B">
        <w:rPr>
          <w:rFonts w:cs="Arial"/>
          <w:lang w:val="lt-LT"/>
        </w:rPr>
        <w:t>“,</w:t>
      </w:r>
      <w:r w:rsidR="00B00C2B" w:rsidRPr="00B76DD8">
        <w:rPr>
          <w:rFonts w:cs="Arial"/>
          <w:lang w:val="lt-LT"/>
        </w:rPr>
        <w:t xml:space="preserve"> </w:t>
      </w:r>
      <w:r w:rsidR="00B00C2B">
        <w:rPr>
          <w:rFonts w:cs="Arial"/>
          <w:lang w:val="lt-LT"/>
        </w:rPr>
        <w:t>t</w:t>
      </w:r>
      <w:r w:rsidR="00B00C2B" w:rsidRPr="00B76DD8">
        <w:rPr>
          <w:rFonts w:cs="Arial"/>
          <w:lang w:val="lt-LT"/>
        </w:rPr>
        <w:t>arpusavio vertinimui</w:t>
      </w:r>
      <w:r w:rsidR="00B00C2B" w:rsidRPr="009A5D87">
        <w:rPr>
          <w:rFonts w:cs="Arial"/>
          <w:lang w:val="lt-LT"/>
        </w:rPr>
        <w:t xml:space="preserve"> </w:t>
      </w:r>
      <w:r w:rsidR="00B00C2B" w:rsidRPr="00B76DD8">
        <w:rPr>
          <w:rFonts w:cs="Arial"/>
          <w:lang w:val="lt-LT"/>
        </w:rPr>
        <w:t>atlikti.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3528"/>
        <w:gridCol w:w="5760"/>
        <w:gridCol w:w="2302"/>
      </w:tblGrid>
      <w:tr w:rsidR="00B00C2B" w:rsidRPr="00B76DD8" w:rsidTr="001557D7">
        <w:tc>
          <w:tcPr>
            <w:tcW w:w="11590" w:type="dxa"/>
            <w:gridSpan w:val="3"/>
          </w:tcPr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 xml:space="preserve">Vertinamas švietimo teikėjas (jei nesutampa su Užsakovo institucija): </w:t>
            </w:r>
          </w:p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 xml:space="preserve">Pavadinimas: </w:t>
            </w:r>
            <w:r w:rsidR="009D154D" w:rsidRPr="00B76DD8">
              <w:rPr>
                <w:rFonts w:cs="Arial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B76DD8">
              <w:rPr>
                <w:rFonts w:cs="Arial"/>
                <w:lang w:val="lt-LT"/>
              </w:rPr>
              <w:instrText xml:space="preserve"> FORMTEXT </w:instrText>
            </w:r>
            <w:r w:rsidR="009D154D" w:rsidRPr="00B76DD8">
              <w:rPr>
                <w:rFonts w:cs="Arial"/>
                <w:lang w:val="lt-LT"/>
              </w:rPr>
            </w:r>
            <w:r w:rsidR="009D154D" w:rsidRPr="00B76DD8">
              <w:rPr>
                <w:rFonts w:cs="Arial"/>
                <w:lang w:val="lt-LT"/>
              </w:rPr>
              <w:fldChar w:fldCharType="separate"/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="009D154D" w:rsidRPr="00B76DD8">
              <w:rPr>
                <w:rFonts w:cs="Arial"/>
                <w:lang w:val="lt-LT"/>
              </w:rPr>
              <w:fldChar w:fldCharType="end"/>
            </w:r>
            <w:bookmarkEnd w:id="7"/>
          </w:p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 xml:space="preserve">Adresas: </w:t>
            </w:r>
            <w:r w:rsidR="009D154D" w:rsidRPr="00B76DD8">
              <w:rPr>
                <w:rFonts w:cs="Arial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Pr="00B76DD8">
              <w:rPr>
                <w:rFonts w:cs="Arial"/>
                <w:lang w:val="lt-LT"/>
              </w:rPr>
              <w:instrText xml:space="preserve"> FORMTEXT </w:instrText>
            </w:r>
            <w:r w:rsidR="009D154D" w:rsidRPr="00B76DD8">
              <w:rPr>
                <w:rFonts w:cs="Arial"/>
                <w:lang w:val="lt-LT"/>
              </w:rPr>
            </w:r>
            <w:r w:rsidR="009D154D" w:rsidRPr="00B76DD8">
              <w:rPr>
                <w:rFonts w:cs="Arial"/>
                <w:lang w:val="lt-LT"/>
              </w:rPr>
              <w:fldChar w:fldCharType="separate"/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t> </w:t>
            </w:r>
            <w:r w:rsidR="009D154D" w:rsidRPr="00B76DD8">
              <w:rPr>
                <w:rFonts w:cs="Arial"/>
                <w:lang w:val="lt-LT"/>
              </w:rPr>
              <w:fldChar w:fldCharType="end"/>
            </w:r>
            <w:bookmarkEnd w:id="8"/>
          </w:p>
          <w:p w:rsidR="00B00C2B" w:rsidRPr="00B76DD8" w:rsidRDefault="00B00C2B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  <w:r w:rsidRPr="00B76DD8">
              <w:rPr>
                <w:rFonts w:cs="Arial"/>
                <w:lang w:val="lt-LT"/>
              </w:rPr>
              <w:t xml:space="preserve">Kontaktai: </w:t>
            </w:r>
          </w:p>
        </w:tc>
      </w:tr>
      <w:tr w:rsidR="00B00C2B" w:rsidRPr="00B76DD8" w:rsidTr="001557D7">
        <w:trPr>
          <w:gridAfter w:val="1"/>
          <w:wAfter w:w="2302" w:type="dxa"/>
        </w:trPr>
        <w:tc>
          <w:tcPr>
            <w:tcW w:w="3528" w:type="dxa"/>
          </w:tcPr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 xml:space="preserve">Pasirinktos vertinti kokybės sritys: </w:t>
            </w:r>
          </w:p>
        </w:tc>
        <w:tc>
          <w:tcPr>
            <w:tcW w:w="5760" w:type="dxa"/>
          </w:tcPr>
          <w:p w:rsidR="00B00C2B" w:rsidRPr="00B76DD8" w:rsidRDefault="009D154D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="00B00C2B" w:rsidRPr="00B76DD8">
              <w:rPr>
                <w:rFonts w:cs="Arial"/>
                <w:lang w:val="lt-LT"/>
              </w:rPr>
              <w:instrText xml:space="preserve"> FORMTEXT </w:instrText>
            </w:r>
            <w:r w:rsidRPr="00B76DD8">
              <w:rPr>
                <w:rFonts w:cs="Arial"/>
                <w:lang w:val="lt-LT"/>
              </w:rPr>
            </w:r>
            <w:r w:rsidRPr="00B76DD8">
              <w:rPr>
                <w:rFonts w:cs="Arial"/>
                <w:lang w:val="lt-LT"/>
              </w:rPr>
              <w:fldChar w:fldCharType="separate"/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[įrašykite kokybės sritis]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fldChar w:fldCharType="end"/>
            </w:r>
            <w:bookmarkEnd w:id="9"/>
          </w:p>
        </w:tc>
      </w:tr>
      <w:tr w:rsidR="00B00C2B" w:rsidRPr="00B76DD8" w:rsidTr="001557D7">
        <w:trPr>
          <w:gridAfter w:val="1"/>
          <w:wAfter w:w="2302" w:type="dxa"/>
        </w:trPr>
        <w:tc>
          <w:tcPr>
            <w:tcW w:w="3528" w:type="dxa"/>
          </w:tcPr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>Tarpusavio vertinimo vizito data:</w:t>
            </w:r>
          </w:p>
        </w:tc>
        <w:tc>
          <w:tcPr>
            <w:tcW w:w="5760" w:type="dxa"/>
          </w:tcPr>
          <w:p w:rsidR="00B00C2B" w:rsidRPr="00B76DD8" w:rsidRDefault="009D154D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="00B00C2B" w:rsidRPr="00B76DD8">
              <w:rPr>
                <w:rFonts w:cs="Arial"/>
                <w:lang w:val="lt-LT"/>
              </w:rPr>
              <w:instrText xml:space="preserve"> FORMTEXT </w:instrText>
            </w:r>
            <w:r w:rsidRPr="00B76DD8">
              <w:rPr>
                <w:rFonts w:cs="Arial"/>
                <w:lang w:val="lt-LT"/>
              </w:rPr>
            </w:r>
            <w:r w:rsidRPr="00B76DD8">
              <w:rPr>
                <w:rFonts w:cs="Arial"/>
                <w:lang w:val="lt-LT"/>
              </w:rPr>
              <w:fldChar w:fldCharType="separate"/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[įrašykite datas]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fldChar w:fldCharType="end"/>
            </w:r>
            <w:bookmarkEnd w:id="10"/>
          </w:p>
        </w:tc>
      </w:tr>
      <w:tr w:rsidR="00B00C2B" w:rsidRPr="00B76DD8" w:rsidTr="001557D7">
        <w:trPr>
          <w:gridAfter w:val="1"/>
          <w:wAfter w:w="2302" w:type="dxa"/>
        </w:trPr>
        <w:tc>
          <w:tcPr>
            <w:tcW w:w="3528" w:type="dxa"/>
          </w:tcPr>
          <w:p w:rsidR="00B00C2B" w:rsidRPr="00B76DD8" w:rsidRDefault="00B00C2B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t>Tarpusavio vertinimo ataskaitos p</w:t>
            </w:r>
            <w:r>
              <w:rPr>
                <w:rFonts w:cs="Arial"/>
                <w:lang w:val="lt-LT"/>
              </w:rPr>
              <w:t>a</w:t>
            </w:r>
            <w:r w:rsidRPr="00B76DD8">
              <w:rPr>
                <w:rFonts w:cs="Arial"/>
                <w:lang w:val="lt-LT"/>
              </w:rPr>
              <w:t xml:space="preserve">rengimo data </w:t>
            </w:r>
          </w:p>
        </w:tc>
        <w:tc>
          <w:tcPr>
            <w:tcW w:w="5760" w:type="dxa"/>
          </w:tcPr>
          <w:p w:rsidR="00B00C2B" w:rsidRPr="00B76DD8" w:rsidRDefault="009D154D" w:rsidP="001557D7">
            <w:pPr>
              <w:pStyle w:val="Textkrper1Char"/>
              <w:rPr>
                <w:rFonts w:cs="Arial"/>
                <w:lang w:val="lt-LT"/>
              </w:rPr>
            </w:pPr>
            <w:r w:rsidRPr="00B76DD8">
              <w:rPr>
                <w:rFonts w:cs="Arial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="00B00C2B" w:rsidRPr="00B76DD8">
              <w:rPr>
                <w:rFonts w:cs="Arial"/>
                <w:lang w:val="lt-LT"/>
              </w:rPr>
              <w:instrText xml:space="preserve"> FORMTEXT </w:instrText>
            </w:r>
            <w:r w:rsidRPr="00B76DD8">
              <w:rPr>
                <w:rFonts w:cs="Arial"/>
                <w:lang w:val="lt-LT"/>
              </w:rPr>
            </w:r>
            <w:r w:rsidRPr="00B76DD8">
              <w:rPr>
                <w:rFonts w:cs="Arial"/>
                <w:lang w:val="lt-LT"/>
              </w:rPr>
              <w:fldChar w:fldCharType="separate"/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="00B00C2B" w:rsidRPr="00B76DD8">
              <w:rPr>
                <w:rFonts w:cs="Arial"/>
                <w:lang w:val="lt-LT"/>
              </w:rPr>
              <w:t> </w:t>
            </w:r>
            <w:r w:rsidRPr="00B76DD8">
              <w:rPr>
                <w:rFonts w:cs="Arial"/>
                <w:lang w:val="lt-LT"/>
              </w:rPr>
              <w:fldChar w:fldCharType="end"/>
            </w:r>
            <w:bookmarkEnd w:id="11"/>
          </w:p>
        </w:tc>
      </w:tr>
    </w:tbl>
    <w:p w:rsidR="00B00C2B" w:rsidRPr="00B76DD8" w:rsidRDefault="00B00C2B" w:rsidP="00B00C2B">
      <w:pPr>
        <w:pStyle w:val="Textkrper10"/>
        <w:rPr>
          <w:rFonts w:cs="Arial"/>
          <w:lang w:val="lt-LT"/>
        </w:rPr>
      </w:pPr>
      <w:r w:rsidRPr="00B76DD8">
        <w:rPr>
          <w:rFonts w:cs="Arial"/>
          <w:lang w:val="lt-LT"/>
        </w:rPr>
        <w:t>Special</w:t>
      </w:r>
      <w:r>
        <w:rPr>
          <w:rFonts w:cs="Arial"/>
          <w:lang w:val="lt-LT"/>
        </w:rPr>
        <w:t>ūs vaidmenys t</w:t>
      </w:r>
      <w:r w:rsidRPr="00B76DD8">
        <w:rPr>
          <w:rFonts w:cs="Arial"/>
          <w:lang w:val="lt-LT"/>
        </w:rPr>
        <w:t>arpusavio vertintojų komandoje (jei taikoma):</w:t>
      </w:r>
    </w:p>
    <w:p w:rsidR="00B00C2B" w:rsidRPr="00B76DD8" w:rsidRDefault="009D154D" w:rsidP="00B00C2B">
      <w:pPr>
        <w:pStyle w:val="Textkrper10"/>
        <w:tabs>
          <w:tab w:val="left" w:pos="5103"/>
        </w:tabs>
        <w:jc w:val="left"/>
        <w:rPr>
          <w:rFonts w:cs="Arial"/>
          <w:lang w:val="lt-LT"/>
        </w:rPr>
      </w:pPr>
      <w:r w:rsidRPr="00B76DD8">
        <w:rPr>
          <w:rFonts w:cs="Arial"/>
          <w:lang w:val="lt-L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"/>
      <w:r w:rsidR="00B00C2B" w:rsidRPr="00B76DD8">
        <w:rPr>
          <w:rFonts w:cs="Arial"/>
          <w:lang w:val="lt-LT"/>
        </w:rPr>
        <w:instrText xml:space="preserve"> FORMCHECKBOX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end"/>
      </w:r>
      <w:bookmarkEnd w:id="12"/>
      <w:r w:rsidR="00B00C2B" w:rsidRPr="00B76DD8">
        <w:rPr>
          <w:rFonts w:cs="Arial"/>
          <w:lang w:val="lt-LT"/>
        </w:rPr>
        <w:t xml:space="preserve"> Tarpusavio vertintojų koordinatorius</w:t>
      </w:r>
      <w:r w:rsidR="00B00C2B">
        <w:rPr>
          <w:rFonts w:cs="Arial"/>
          <w:lang w:val="lt-LT"/>
        </w:rPr>
        <w:t xml:space="preserve">          </w:t>
      </w:r>
      <w:r w:rsidR="00B00C2B" w:rsidRPr="00B76DD8">
        <w:rPr>
          <w:rFonts w:cs="Arial"/>
          <w:lang w:val="lt-LT"/>
        </w:rPr>
        <w:t xml:space="preserve"> </w:t>
      </w:r>
      <w:r w:rsidRPr="00B76DD8">
        <w:rPr>
          <w:rFonts w:cs="Arial"/>
          <w:lang w:val="lt-LT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"/>
      <w:r w:rsidR="00B00C2B" w:rsidRPr="00B76DD8">
        <w:rPr>
          <w:rFonts w:cs="Arial"/>
          <w:lang w:val="lt-LT"/>
        </w:rPr>
        <w:instrText xml:space="preserve"> FORMCHECKBOX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end"/>
      </w:r>
      <w:bookmarkEnd w:id="13"/>
      <w:r w:rsidR="00B00C2B" w:rsidRPr="00B76DD8">
        <w:rPr>
          <w:rFonts w:cs="Arial"/>
          <w:lang w:val="lt-LT"/>
        </w:rPr>
        <w:t xml:space="preserve"> Tarpusavio vertinimo proceso ekspertas</w:t>
      </w:r>
      <w:r w:rsidR="00B00C2B" w:rsidRPr="00B76DD8">
        <w:rPr>
          <w:rFonts w:cs="Arial"/>
          <w:lang w:val="lt-LT"/>
        </w:rPr>
        <w:br/>
      </w:r>
      <w:r w:rsidRPr="00B76DD8">
        <w:rPr>
          <w:rFonts w:cs="Arial"/>
          <w:lang w:val="lt-LT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4"/>
      <w:r w:rsidR="00B00C2B" w:rsidRPr="00B76DD8">
        <w:rPr>
          <w:rFonts w:cs="Arial"/>
          <w:lang w:val="lt-LT"/>
        </w:rPr>
        <w:instrText xml:space="preserve"> FORMCHECKBOX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end"/>
      </w:r>
      <w:bookmarkEnd w:id="14"/>
      <w:r w:rsidR="00B00C2B" w:rsidRPr="00B76DD8">
        <w:rPr>
          <w:rFonts w:cs="Arial"/>
          <w:lang w:val="lt-LT"/>
        </w:rPr>
        <w:t xml:space="preserve"> Lyčių lygybės aspekto ekspertas</w:t>
      </w:r>
      <w:r w:rsidR="00B00C2B">
        <w:rPr>
          <w:rFonts w:cs="Arial"/>
          <w:lang w:val="lt-LT"/>
        </w:rPr>
        <w:t xml:space="preserve">                </w:t>
      </w:r>
      <w:r w:rsidRPr="00B76DD8">
        <w:rPr>
          <w:rFonts w:cs="Arial"/>
          <w:lang w:val="lt-LT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3"/>
      <w:r w:rsidR="00B00C2B" w:rsidRPr="00B76DD8">
        <w:rPr>
          <w:rFonts w:cs="Arial"/>
          <w:lang w:val="lt-LT"/>
        </w:rPr>
        <w:instrText xml:space="preserve"> FORMCHECKBOX </w:instrText>
      </w:r>
      <w:r w:rsidRPr="00B76DD8">
        <w:rPr>
          <w:rFonts w:cs="Arial"/>
          <w:lang w:val="lt-LT"/>
        </w:rPr>
      </w:r>
      <w:r w:rsidRPr="00B76DD8">
        <w:rPr>
          <w:rFonts w:cs="Arial"/>
          <w:lang w:val="lt-LT"/>
        </w:rPr>
        <w:fldChar w:fldCharType="end"/>
      </w:r>
      <w:bookmarkEnd w:id="15"/>
      <w:r w:rsidR="00B00C2B" w:rsidRPr="00B76DD8">
        <w:rPr>
          <w:rFonts w:cs="Arial"/>
          <w:lang w:val="lt-LT"/>
        </w:rPr>
        <w:t xml:space="preserve"> Tarptautinis tarpusavio vertintojas</w:t>
      </w:r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Sutartis yra </w:t>
      </w:r>
      <w:r w:rsidRPr="00B76DD8">
        <w:rPr>
          <w:rFonts w:cs="Arial"/>
          <w:i/>
          <w:lang w:val="lt-LT"/>
        </w:rPr>
        <w:t>ad personam</w:t>
      </w:r>
      <w:r w:rsidRPr="00B76DD8">
        <w:rPr>
          <w:rFonts w:cs="Arial"/>
          <w:lang w:val="lt-LT"/>
        </w:rPr>
        <w:t>, t.</w:t>
      </w:r>
      <w:r>
        <w:rPr>
          <w:rFonts w:cs="Arial"/>
          <w:lang w:val="lt-LT"/>
        </w:rPr>
        <w:t xml:space="preserve"> </w:t>
      </w:r>
      <w:r w:rsidRPr="00B76DD8">
        <w:rPr>
          <w:rFonts w:cs="Arial"/>
          <w:lang w:val="lt-LT"/>
        </w:rPr>
        <w:t xml:space="preserve">y. Vertintojo pakeitimas kitu asmeniu reikalauja išankstinio rašytinio susitarimo su Užsakovo institucija. </w:t>
      </w:r>
    </w:p>
    <w:p w:rsidR="00B00C2B" w:rsidRPr="00B76DD8" w:rsidRDefault="00B00C2B" w:rsidP="00B00C2B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bookmarkStart w:id="16" w:name="_Toc135655501"/>
      <w:bookmarkStart w:id="17" w:name="_Toc145841022"/>
      <w:r w:rsidRPr="00B76DD8">
        <w:rPr>
          <w:lang w:val="lt-LT"/>
        </w:rPr>
        <w:t xml:space="preserve">Užsakovo institucijos pareigos ir įsipareigojimai </w:t>
      </w:r>
      <w:bookmarkEnd w:id="16"/>
      <w:bookmarkEnd w:id="17"/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Pasirengimo metu: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Vertintojui pateikti pirminės informacijos lapą (jei tai dar nepadaryta);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Vertintojui pateikti </w:t>
      </w:r>
      <w:r>
        <w:rPr>
          <w:rFonts w:ascii="Arial" w:hAnsi="Arial" w:cs="Arial"/>
          <w:lang w:val="lt-LT"/>
        </w:rPr>
        <w:t>s</w:t>
      </w:r>
      <w:r w:rsidRPr="00B76DD8">
        <w:rPr>
          <w:rFonts w:ascii="Arial" w:hAnsi="Arial" w:cs="Arial"/>
          <w:lang w:val="lt-LT"/>
        </w:rPr>
        <w:t xml:space="preserve">avęs įvertinimo ataskaitą, jei būtina </w:t>
      </w:r>
      <w:r>
        <w:rPr>
          <w:rFonts w:ascii="Arial" w:hAnsi="Arial" w:cs="Arial"/>
          <w:lang w:val="lt-LT"/>
        </w:rPr>
        <w:t xml:space="preserve">– </w:t>
      </w:r>
      <w:r w:rsidRPr="00B76DD8">
        <w:rPr>
          <w:rFonts w:ascii="Arial" w:hAnsi="Arial" w:cs="Arial"/>
          <w:lang w:val="lt-LT"/>
        </w:rPr>
        <w:t>ir papildom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 xml:space="preserve"> informacij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 xml:space="preserve">, iki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 xml:space="preserve">arpusavio vertinimo vizito (ne vėliau kaip 1 mėnuo iki </w:t>
      </w:r>
      <w:r>
        <w:rPr>
          <w:rFonts w:ascii="Arial" w:hAnsi="Arial" w:cs="Arial"/>
          <w:lang w:val="lt-LT"/>
        </w:rPr>
        <w:t>v</w:t>
      </w:r>
      <w:r w:rsidRPr="00B76DD8">
        <w:rPr>
          <w:rFonts w:ascii="Arial" w:hAnsi="Arial" w:cs="Arial"/>
          <w:lang w:val="lt-LT"/>
        </w:rPr>
        <w:t>izito);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jei įmanoma</w:t>
      </w:r>
      <w:r>
        <w:rPr>
          <w:rFonts w:ascii="Arial" w:hAnsi="Arial" w:cs="Arial"/>
          <w:lang w:val="lt-LT"/>
        </w:rPr>
        <w:t>,</w:t>
      </w:r>
      <w:r w:rsidRPr="00B76DD8">
        <w:rPr>
          <w:rFonts w:ascii="Arial" w:hAnsi="Arial" w:cs="Arial"/>
          <w:lang w:val="lt-LT"/>
        </w:rPr>
        <w:t xml:space="preserve"> pateikti papildom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 xml:space="preserve"> Vertintojo prašom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 xml:space="preserve"> informacij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>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dalyvauti išankstiniame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vertinimo komandos susitikime (rekomenduojama);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organizuoti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vertinimo vizitą.</w:t>
      </w:r>
    </w:p>
    <w:p w:rsidR="00B00C2B" w:rsidRPr="00B76DD8" w:rsidRDefault="00B00C2B" w:rsidP="00B00C2B">
      <w:pPr>
        <w:pStyle w:val="Lijstopsomteken"/>
        <w:numPr>
          <w:ilvl w:val="0"/>
          <w:numId w:val="0"/>
        </w:numPr>
        <w:rPr>
          <w:rFonts w:cs="Arial"/>
          <w:lang w:val="lt-LT"/>
        </w:rPr>
      </w:pPr>
      <w:r w:rsidRPr="00B76DD8">
        <w:rPr>
          <w:rFonts w:cs="Arial"/>
          <w:lang w:val="lt-LT"/>
        </w:rPr>
        <w:t>Tarpusavio vertinimo vizito metu: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užtikrinti sklandžias darbo sąlygas Vertintojui vizito metu;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pateikti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vertinimo komandai papildom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 xml:space="preserve"> informacij</w:t>
      </w:r>
      <w:r>
        <w:rPr>
          <w:rFonts w:ascii="Arial" w:hAnsi="Arial" w:cs="Arial"/>
          <w:lang w:val="lt-LT"/>
        </w:rPr>
        <w:t>os</w:t>
      </w:r>
      <w:r w:rsidRPr="00B76DD8">
        <w:rPr>
          <w:rFonts w:ascii="Arial" w:hAnsi="Arial" w:cs="Arial"/>
          <w:lang w:val="lt-LT"/>
        </w:rPr>
        <w:t>, jei to prašoma;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vizito pabaigoje suorganizuoti žodinių atsiliepimų sesiją.</w:t>
      </w:r>
    </w:p>
    <w:p w:rsidR="00B00C2B" w:rsidRPr="00B76DD8" w:rsidRDefault="00B00C2B" w:rsidP="00B00C2B">
      <w:pPr>
        <w:pStyle w:val="Lijstopsomteken"/>
        <w:numPr>
          <w:ilvl w:val="0"/>
          <w:numId w:val="0"/>
        </w:numPr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Po </w:t>
      </w:r>
      <w:r>
        <w:rPr>
          <w:rFonts w:cs="Arial"/>
          <w:lang w:val="lt-LT"/>
        </w:rPr>
        <w:t>t</w:t>
      </w:r>
      <w:r w:rsidRPr="00B76DD8">
        <w:rPr>
          <w:rFonts w:cs="Arial"/>
          <w:lang w:val="lt-LT"/>
        </w:rPr>
        <w:t xml:space="preserve">arpusavio vertinimo vizito: </w:t>
      </w:r>
    </w:p>
    <w:p w:rsidR="00B00C2B" w:rsidRPr="00B76DD8" w:rsidRDefault="00B00C2B" w:rsidP="00B00C2B">
      <w:pPr>
        <w:pStyle w:val="Lijstopsomteken"/>
        <w:numPr>
          <w:ilvl w:val="0"/>
          <w:numId w:val="1"/>
        </w:numPr>
        <w:spacing w:before="60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teikti pastabas </w:t>
      </w:r>
      <w:r>
        <w:rPr>
          <w:rFonts w:cs="Arial"/>
          <w:lang w:val="lt-LT"/>
        </w:rPr>
        <w:t>t</w:t>
      </w:r>
      <w:r w:rsidRPr="00B76DD8">
        <w:rPr>
          <w:rFonts w:cs="Arial"/>
          <w:lang w:val="lt-LT"/>
        </w:rPr>
        <w:t xml:space="preserve">arpusavio vertinimo ataskaitos projektui.  </w:t>
      </w:r>
    </w:p>
    <w:p w:rsidR="00B00C2B" w:rsidRPr="00B76DD8" w:rsidRDefault="00B00C2B" w:rsidP="00B00C2B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bookmarkStart w:id="18" w:name="_Toc135655502"/>
      <w:bookmarkStart w:id="19" w:name="_Toc145841023"/>
      <w:r w:rsidRPr="00B76DD8">
        <w:rPr>
          <w:highlight w:val="yellow"/>
          <w:lang w:val="lt-LT"/>
        </w:rPr>
        <w:br w:type="page"/>
      </w:r>
      <w:r w:rsidRPr="00B76DD8">
        <w:rPr>
          <w:lang w:val="lt-LT"/>
        </w:rPr>
        <w:lastRenderedPageBreak/>
        <w:t>Vertintojo pareigos ir įsipareigojimai</w:t>
      </w:r>
      <w:bookmarkEnd w:id="18"/>
      <w:bookmarkEnd w:id="19"/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Pasirengimo metu: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perskaityti ir išanalizuoti </w:t>
      </w:r>
      <w:r>
        <w:rPr>
          <w:rFonts w:ascii="Arial" w:hAnsi="Arial" w:cs="Arial"/>
          <w:lang w:val="lt-LT"/>
        </w:rPr>
        <w:t>p</w:t>
      </w:r>
      <w:r w:rsidRPr="00B76DD8">
        <w:rPr>
          <w:rFonts w:ascii="Arial" w:hAnsi="Arial" w:cs="Arial"/>
          <w:lang w:val="lt-LT"/>
        </w:rPr>
        <w:t xml:space="preserve">radinės informacijos lapą ir </w:t>
      </w:r>
      <w:r>
        <w:rPr>
          <w:rFonts w:ascii="Arial" w:hAnsi="Arial" w:cs="Arial"/>
          <w:lang w:val="lt-LT"/>
        </w:rPr>
        <w:t>s</w:t>
      </w:r>
      <w:r w:rsidRPr="00B76DD8">
        <w:rPr>
          <w:rFonts w:ascii="Arial" w:hAnsi="Arial" w:cs="Arial"/>
          <w:lang w:val="lt-LT"/>
        </w:rPr>
        <w:t>avęs įvertinimo ataskaitą (jei būtina, paprašyti papildomos informacijos);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dalyvauti išankstiniame susitikime su Užsakov</w:t>
      </w:r>
      <w:r>
        <w:rPr>
          <w:rFonts w:ascii="Arial" w:hAnsi="Arial" w:cs="Arial"/>
          <w:lang w:val="lt-LT"/>
        </w:rPr>
        <w:t>u</w:t>
      </w:r>
      <w:r w:rsidRPr="00B76DD8">
        <w:rPr>
          <w:rFonts w:ascii="Arial" w:hAnsi="Arial" w:cs="Arial"/>
          <w:lang w:val="lt-LT"/>
        </w:rPr>
        <w:t xml:space="preserve"> (rekomenduojama);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numatytą dienų skaičių dalyvauti tarpusavio vertintojų mokymuose;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dalyvauti išankstiniame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 xml:space="preserve">arpusavio vertintojų komandos susitikime;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paruošti interviu klausimus. </w:t>
      </w:r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>Tarpusavio vertinimo vizito metu: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atlikti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vertinimą</w:t>
      </w:r>
      <w:r>
        <w:rPr>
          <w:rFonts w:ascii="Arial" w:hAnsi="Arial" w:cs="Arial"/>
          <w:lang w:val="lt-LT"/>
        </w:rPr>
        <w:t>;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vizito metu atlik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i minėtų kokybės sričių vertinimą</w:t>
      </w:r>
      <w:r>
        <w:rPr>
          <w:rFonts w:ascii="Arial" w:hAnsi="Arial" w:cs="Arial"/>
          <w:lang w:val="lt-LT"/>
        </w:rPr>
        <w:t>;</w:t>
      </w:r>
      <w:r w:rsidRPr="00B76DD8">
        <w:rPr>
          <w:rFonts w:ascii="Arial" w:hAnsi="Arial" w:cs="Arial"/>
          <w:lang w:val="lt-LT"/>
        </w:rPr>
        <w:t xml:space="preserve">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>vertinimo metu darytis užrašus</w:t>
      </w:r>
      <w:r>
        <w:rPr>
          <w:rFonts w:ascii="Arial" w:hAnsi="Arial" w:cs="Arial"/>
          <w:lang w:val="lt-LT"/>
        </w:rPr>
        <w:t>;</w:t>
      </w:r>
      <w:r w:rsidRPr="00B76DD8">
        <w:rPr>
          <w:rFonts w:ascii="Arial" w:hAnsi="Arial" w:cs="Arial"/>
          <w:lang w:val="lt-LT"/>
        </w:rPr>
        <w:t xml:space="preserve"> </w:t>
      </w:r>
    </w:p>
    <w:p w:rsidR="00B00C2B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vizito pabaigoje pateikti žodinius atsiliepimus. </w:t>
      </w:r>
    </w:p>
    <w:p w:rsidR="00B00C2B" w:rsidRPr="00B76DD8" w:rsidRDefault="00B00C2B" w:rsidP="00B00C2B">
      <w:pPr>
        <w:pStyle w:val="Textkrper1Char"/>
        <w:rPr>
          <w:rFonts w:cs="Arial"/>
          <w:lang w:val="lt-LT"/>
        </w:rPr>
      </w:pPr>
      <w:r w:rsidRPr="00B76DD8">
        <w:rPr>
          <w:rFonts w:cs="Arial"/>
          <w:lang w:val="lt-LT"/>
        </w:rPr>
        <w:t xml:space="preserve">Po </w:t>
      </w:r>
      <w:r>
        <w:rPr>
          <w:rFonts w:cs="Arial"/>
          <w:lang w:val="lt-LT"/>
        </w:rPr>
        <w:t>t</w:t>
      </w:r>
      <w:r w:rsidRPr="00B76DD8">
        <w:rPr>
          <w:rFonts w:cs="Arial"/>
          <w:lang w:val="lt-LT"/>
        </w:rPr>
        <w:t xml:space="preserve">arpusavio vertinimo vizito: 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parengti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vertinimo ataskaitą (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vertintojų koordinatorius) arba</w:t>
      </w:r>
    </w:p>
    <w:p w:rsidR="00B00C2B" w:rsidRPr="00B76DD8" w:rsidRDefault="00B00C2B" w:rsidP="00B00C2B">
      <w:pPr>
        <w:pStyle w:val="Aufzhlung1"/>
        <w:numPr>
          <w:ilvl w:val="0"/>
          <w:numId w:val="1"/>
        </w:numPr>
        <w:rPr>
          <w:rFonts w:ascii="Arial" w:hAnsi="Arial" w:cs="Arial"/>
          <w:lang w:val="lt-LT"/>
        </w:rPr>
      </w:pPr>
      <w:r w:rsidRPr="00B76DD8">
        <w:rPr>
          <w:rFonts w:ascii="Arial" w:hAnsi="Arial" w:cs="Arial"/>
          <w:lang w:val="lt-LT"/>
        </w:rPr>
        <w:t xml:space="preserve">prisidėti prie </w:t>
      </w:r>
      <w:r>
        <w:rPr>
          <w:rFonts w:ascii="Arial" w:hAnsi="Arial" w:cs="Arial"/>
          <w:lang w:val="lt-LT"/>
        </w:rPr>
        <w:t>t</w:t>
      </w:r>
      <w:r w:rsidRPr="00B76DD8">
        <w:rPr>
          <w:rFonts w:ascii="Arial" w:hAnsi="Arial" w:cs="Arial"/>
          <w:lang w:val="lt-LT"/>
        </w:rPr>
        <w:t>arpusavio vertinimo ataskaitos rengimo.</w:t>
      </w:r>
    </w:p>
    <w:p w:rsidR="00B00C2B" w:rsidRPr="00B76DD8" w:rsidRDefault="00B00C2B" w:rsidP="00B00C2B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r w:rsidRPr="00B76DD8">
        <w:rPr>
          <w:lang w:val="lt-LT"/>
        </w:rPr>
        <w:t>Konfidencialumas</w:t>
      </w:r>
    </w:p>
    <w:p w:rsidR="00B00C2B" w:rsidRPr="00B76DD8" w:rsidRDefault="00B00C2B" w:rsidP="00B00C2B">
      <w:pPr>
        <w:pStyle w:val="Textkrper1Char"/>
        <w:rPr>
          <w:rFonts w:cs="Arial"/>
          <w:highlight w:val="yellow"/>
          <w:lang w:val="lt-LT"/>
        </w:rPr>
      </w:pPr>
      <w:r w:rsidRPr="00B76DD8">
        <w:rPr>
          <w:rFonts w:cs="Arial"/>
          <w:lang w:val="lt-LT"/>
        </w:rPr>
        <w:t xml:space="preserve">Tarpusavio vertintojai privalo laikytis griežtų konfidencialumo taisyklių. Jokia informacija apie </w:t>
      </w:r>
      <w:r>
        <w:rPr>
          <w:rFonts w:cs="Arial"/>
          <w:lang w:val="lt-LT"/>
        </w:rPr>
        <w:t>t</w:t>
      </w:r>
      <w:r w:rsidRPr="00B76DD8">
        <w:rPr>
          <w:rFonts w:cs="Arial"/>
          <w:lang w:val="lt-LT"/>
        </w:rPr>
        <w:t xml:space="preserve">arpusavio vertinimą ir jo rezultatus negali būti perduodama tretiesiems asmenims be išankstinio aiškaus Užsakovo institucijos sutikimo. </w:t>
      </w:r>
      <w:r w:rsidRPr="00B76DD8">
        <w:rPr>
          <w:rFonts w:cs="Arial"/>
          <w:highlight w:val="yellow"/>
          <w:lang w:val="lt-LT"/>
        </w:rPr>
        <w:t xml:space="preserve"> </w:t>
      </w:r>
    </w:p>
    <w:p w:rsidR="00B00C2B" w:rsidRPr="00B76DD8" w:rsidRDefault="00B00C2B" w:rsidP="00B00C2B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lt-LT"/>
        </w:rPr>
      </w:pPr>
      <w:bookmarkStart w:id="20" w:name="_Toc135655504"/>
      <w:bookmarkStart w:id="21" w:name="_Toc145841025"/>
      <w:r w:rsidRPr="00B76DD8">
        <w:rPr>
          <w:lang w:val="lt-LT"/>
        </w:rPr>
        <w:t>Atlygis [jei numatyta]</w:t>
      </w:r>
      <w:bookmarkEnd w:id="20"/>
      <w:bookmarkEnd w:id="21"/>
    </w:p>
    <w:p w:rsidR="00B00C2B" w:rsidRPr="00B76DD8" w:rsidRDefault="00B00C2B" w:rsidP="00B00C2B">
      <w:pPr>
        <w:pStyle w:val="Textkrper1Char"/>
        <w:rPr>
          <w:rFonts w:cs="Arial"/>
          <w:highlight w:val="yellow"/>
          <w:lang w:val="lt-LT"/>
        </w:rPr>
      </w:pPr>
      <w:r w:rsidRPr="00B76DD8">
        <w:rPr>
          <w:rFonts w:cs="Arial"/>
          <w:lang w:val="lt-LT"/>
        </w:rPr>
        <w:t xml:space="preserve">Užsakovo institucija sutinka sumokėti </w:t>
      </w:r>
      <w:bookmarkStart w:id="22" w:name="Text10"/>
      <w:r w:rsidR="009D154D" w:rsidRPr="00B76DD8">
        <w:rPr>
          <w:rFonts w:cs="Arial"/>
          <w:lang w:val="lt-LT"/>
        </w:rPr>
        <w:fldChar w:fldCharType="begin">
          <w:ffData>
            <w:name w:val="Text10"/>
            <w:enabled/>
            <w:calcOnExit w:val="0"/>
            <w:textInput>
              <w:type w:val="number"/>
            </w:textInput>
          </w:ffData>
        </w:fldChar>
      </w:r>
      <w:r w:rsidRPr="00B76DD8">
        <w:rPr>
          <w:rFonts w:cs="Arial"/>
          <w:lang w:val="lt-LT"/>
        </w:rPr>
        <w:instrText xml:space="preserve"> FORMTEXT </w:instrText>
      </w:r>
      <w:r w:rsidR="009D154D" w:rsidRPr="00B76DD8">
        <w:rPr>
          <w:rFonts w:cs="Arial"/>
          <w:lang w:val="lt-LT"/>
        </w:rPr>
      </w:r>
      <w:r w:rsidR="009D154D" w:rsidRPr="00B76DD8">
        <w:rPr>
          <w:rFonts w:cs="Arial"/>
          <w:lang w:val="lt-LT"/>
        </w:rPr>
        <w:fldChar w:fldCharType="separate"/>
      </w:r>
      <w:r w:rsidRPr="00B76DD8">
        <w:rPr>
          <w:rFonts w:cs="Arial"/>
          <w:noProof/>
          <w:lang w:val="lt-LT"/>
        </w:rPr>
        <w:t> </w:t>
      </w:r>
      <w:r w:rsidRPr="00B76DD8">
        <w:rPr>
          <w:rFonts w:cs="Arial"/>
          <w:noProof/>
          <w:lang w:val="lt-LT"/>
        </w:rPr>
        <w:t> </w:t>
      </w:r>
      <w:r w:rsidRPr="00B76DD8">
        <w:rPr>
          <w:rFonts w:cs="Arial"/>
          <w:noProof/>
          <w:lang w:val="lt-LT"/>
        </w:rPr>
        <w:t> </w:t>
      </w:r>
      <w:r w:rsidRPr="00B76DD8">
        <w:rPr>
          <w:rFonts w:cs="Arial"/>
          <w:noProof/>
          <w:lang w:val="lt-LT"/>
        </w:rPr>
        <w:t> </w:t>
      </w:r>
      <w:r w:rsidRPr="00B76DD8">
        <w:rPr>
          <w:rFonts w:cs="Arial"/>
          <w:noProof/>
          <w:lang w:val="lt-LT"/>
        </w:rPr>
        <w:t> </w:t>
      </w:r>
      <w:r w:rsidR="009D154D" w:rsidRPr="00B76DD8">
        <w:rPr>
          <w:rFonts w:cs="Arial"/>
          <w:lang w:val="lt-LT"/>
        </w:rPr>
        <w:fldChar w:fldCharType="end"/>
      </w:r>
      <w:bookmarkEnd w:id="22"/>
      <w:r w:rsidRPr="00B76DD8">
        <w:rPr>
          <w:rFonts w:cs="Arial"/>
          <w:lang w:val="lt-LT"/>
        </w:rPr>
        <w:t xml:space="preserve"> </w:t>
      </w:r>
      <w:r>
        <w:rPr>
          <w:rFonts w:cs="Arial"/>
          <w:lang w:val="lt-LT"/>
        </w:rPr>
        <w:t>e</w:t>
      </w:r>
      <w:r w:rsidRPr="00B76DD8">
        <w:rPr>
          <w:rFonts w:cs="Arial"/>
          <w:lang w:val="lt-LT"/>
        </w:rPr>
        <w:t xml:space="preserve">urų atlygį Vertintojui per 30 dienų nuo </w:t>
      </w:r>
      <w:r>
        <w:rPr>
          <w:rFonts w:cs="Arial"/>
          <w:lang w:val="lt-LT"/>
        </w:rPr>
        <w:t>t</w:t>
      </w:r>
      <w:r w:rsidRPr="00B76DD8">
        <w:rPr>
          <w:rFonts w:cs="Arial"/>
          <w:lang w:val="lt-LT"/>
        </w:rPr>
        <w:t xml:space="preserve">arpusavio vertinimo ataskaitos pateikimo. </w:t>
      </w:r>
    </w:p>
    <w:p w:rsidR="00B00C2B" w:rsidRPr="00B76DD8" w:rsidRDefault="00B00C2B" w:rsidP="00B00C2B">
      <w:pPr>
        <w:pStyle w:val="Plattetekst"/>
        <w:rPr>
          <w:rFonts w:cs="Arial"/>
          <w:i w:val="0"/>
          <w:szCs w:val="22"/>
          <w:lang w:val="lt-LT"/>
        </w:rPr>
      </w:pPr>
      <w:r w:rsidRPr="00B76DD8">
        <w:rPr>
          <w:rFonts w:cs="Arial"/>
          <w:i w:val="0"/>
          <w:lang w:val="lt-LT"/>
        </w:rPr>
        <w:t>Užsakovo institucija</w:t>
      </w:r>
      <w:r w:rsidRPr="00B76DD8">
        <w:rPr>
          <w:rFonts w:cs="Arial"/>
          <w:lang w:val="lt-LT"/>
        </w:rPr>
        <w:t xml:space="preserve"> </w:t>
      </w:r>
      <w:r w:rsidRPr="00B76DD8">
        <w:rPr>
          <w:rFonts w:cs="Arial"/>
          <w:i w:val="0"/>
          <w:szCs w:val="22"/>
          <w:lang w:val="lt-LT"/>
        </w:rPr>
        <w:t>sutinka sumokėti kelionės ir gyvenimo išlaidas</w:t>
      </w:r>
      <w:r>
        <w:rPr>
          <w:rFonts w:cs="Arial"/>
          <w:i w:val="0"/>
          <w:szCs w:val="22"/>
          <w:lang w:val="lt-LT"/>
        </w:rPr>
        <w:t>,</w:t>
      </w:r>
      <w:r w:rsidRPr="00B76DD8">
        <w:rPr>
          <w:rFonts w:cs="Arial"/>
          <w:i w:val="0"/>
          <w:szCs w:val="22"/>
          <w:lang w:val="lt-LT"/>
        </w:rPr>
        <w:t xml:space="preserve"> siekiančias iki </w:t>
      </w:r>
      <w:r w:rsidR="009D154D" w:rsidRPr="00B76DD8">
        <w:rPr>
          <w:rFonts w:cs="Arial"/>
          <w:i w:val="0"/>
          <w:szCs w:val="22"/>
          <w:lang w:val="lt-LT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3" w:name="Text16"/>
      <w:r w:rsidRPr="00B76DD8">
        <w:rPr>
          <w:rFonts w:cs="Arial"/>
          <w:i w:val="0"/>
          <w:szCs w:val="22"/>
          <w:lang w:val="lt-LT"/>
        </w:rPr>
        <w:instrText xml:space="preserve"> FORMTEXT </w:instrText>
      </w:r>
      <w:r w:rsidR="009D154D" w:rsidRPr="00B76DD8">
        <w:rPr>
          <w:rFonts w:cs="Arial"/>
          <w:i w:val="0"/>
          <w:szCs w:val="22"/>
          <w:lang w:val="lt-LT"/>
        </w:rPr>
      </w:r>
      <w:r w:rsidR="009D154D" w:rsidRPr="00B76DD8">
        <w:rPr>
          <w:rFonts w:cs="Arial"/>
          <w:i w:val="0"/>
          <w:szCs w:val="22"/>
          <w:lang w:val="lt-LT"/>
        </w:rPr>
        <w:fldChar w:fldCharType="separate"/>
      </w:r>
      <w:r w:rsidRPr="00B76DD8">
        <w:rPr>
          <w:rFonts w:cs="Arial"/>
          <w:i w:val="0"/>
          <w:szCs w:val="22"/>
          <w:lang w:val="lt-LT"/>
        </w:rPr>
        <w:t> </w:t>
      </w:r>
      <w:r w:rsidRPr="00B76DD8">
        <w:rPr>
          <w:rFonts w:cs="Arial"/>
          <w:i w:val="0"/>
          <w:szCs w:val="22"/>
          <w:lang w:val="lt-LT"/>
        </w:rPr>
        <w:t> </w:t>
      </w:r>
      <w:r w:rsidRPr="00B76DD8">
        <w:rPr>
          <w:rFonts w:cs="Arial"/>
          <w:i w:val="0"/>
          <w:szCs w:val="22"/>
          <w:lang w:val="lt-LT"/>
        </w:rPr>
        <w:t> </w:t>
      </w:r>
      <w:r w:rsidRPr="00B76DD8">
        <w:rPr>
          <w:rFonts w:cs="Arial"/>
          <w:i w:val="0"/>
          <w:szCs w:val="22"/>
          <w:lang w:val="lt-LT"/>
        </w:rPr>
        <w:t> </w:t>
      </w:r>
      <w:r w:rsidRPr="00B76DD8">
        <w:rPr>
          <w:rFonts w:cs="Arial"/>
          <w:i w:val="0"/>
          <w:szCs w:val="22"/>
          <w:lang w:val="lt-LT"/>
        </w:rPr>
        <w:t> </w:t>
      </w:r>
      <w:r w:rsidR="009D154D" w:rsidRPr="00B76DD8">
        <w:rPr>
          <w:rFonts w:cs="Arial"/>
          <w:i w:val="0"/>
          <w:szCs w:val="22"/>
          <w:lang w:val="lt-LT"/>
        </w:rPr>
        <w:fldChar w:fldCharType="end"/>
      </w:r>
      <w:bookmarkEnd w:id="23"/>
      <w:r w:rsidRPr="00B76DD8">
        <w:rPr>
          <w:rFonts w:cs="Arial"/>
          <w:i w:val="0"/>
          <w:szCs w:val="22"/>
          <w:lang w:val="lt-LT"/>
        </w:rPr>
        <w:t xml:space="preserve"> </w:t>
      </w:r>
      <w:r>
        <w:rPr>
          <w:rFonts w:cs="Arial"/>
          <w:i w:val="0"/>
          <w:szCs w:val="22"/>
          <w:lang w:val="lt-LT"/>
        </w:rPr>
        <w:t>e</w:t>
      </w:r>
      <w:r w:rsidRPr="00B76DD8">
        <w:rPr>
          <w:rFonts w:cs="Arial"/>
          <w:i w:val="0"/>
          <w:szCs w:val="22"/>
          <w:lang w:val="lt-LT"/>
        </w:rPr>
        <w:t xml:space="preserve">urų. Tik realiai patirtos išlaidos bus kompensuojamos. Vertintojas turi detaliai deklaruoti šias išlaidas. Bilietų kopijos (taip pat ir įlaipinimo kortelės), sąskaitos faktūros ir pan. turi būti pateiktos </w:t>
      </w:r>
      <w:r w:rsidRPr="00B76DD8">
        <w:rPr>
          <w:rFonts w:cs="Arial"/>
          <w:i w:val="0"/>
          <w:lang w:val="lt-LT"/>
        </w:rPr>
        <w:t>Užsakovo institucijai.</w:t>
      </w:r>
      <w:r w:rsidRPr="00B76DD8">
        <w:rPr>
          <w:rFonts w:cs="Arial"/>
          <w:lang w:val="lt-LT"/>
        </w:rPr>
        <w:t xml:space="preserve">  </w:t>
      </w:r>
    </w:p>
    <w:p w:rsidR="00B00C2B" w:rsidRPr="00B76DD8" w:rsidRDefault="00B00C2B" w:rsidP="00B00C2B">
      <w:pPr>
        <w:pStyle w:val="Plattetekst"/>
        <w:rPr>
          <w:rFonts w:cs="Arial"/>
          <w:i w:val="0"/>
          <w:szCs w:val="22"/>
          <w:lang w:val="lt-LT"/>
        </w:rPr>
      </w:pPr>
      <w:r w:rsidRPr="00B76DD8">
        <w:rPr>
          <w:rFonts w:cs="Arial"/>
          <w:i w:val="0"/>
          <w:szCs w:val="22"/>
          <w:lang w:val="lt-LT"/>
        </w:rPr>
        <w:t>Vertintojo atsakomybė yra deklaruoti atitinkamoms nacionalinė</w:t>
      </w:r>
      <w:r>
        <w:rPr>
          <w:rFonts w:cs="Arial"/>
          <w:i w:val="0"/>
          <w:szCs w:val="22"/>
          <w:lang w:val="lt-LT"/>
        </w:rPr>
        <w:t>m</w:t>
      </w:r>
      <w:r w:rsidRPr="00B76DD8">
        <w:rPr>
          <w:rFonts w:cs="Arial"/>
          <w:i w:val="0"/>
          <w:szCs w:val="22"/>
          <w:lang w:val="lt-LT"/>
        </w:rPr>
        <w:t>s institucijoms visus mokesčius</w:t>
      </w:r>
      <w:r>
        <w:rPr>
          <w:rFonts w:cs="Arial"/>
          <w:i w:val="0"/>
          <w:szCs w:val="22"/>
          <w:lang w:val="lt-LT"/>
        </w:rPr>
        <w:t>,</w:t>
      </w:r>
      <w:r w:rsidRPr="00B76DD8">
        <w:rPr>
          <w:rFonts w:cs="Arial"/>
          <w:i w:val="0"/>
          <w:szCs w:val="22"/>
          <w:lang w:val="lt-LT"/>
        </w:rPr>
        <w:t xml:space="preserve"> susijusius su šia sutartimi (jei taikoma). </w:t>
      </w:r>
    </w:p>
    <w:p w:rsidR="00B00C2B" w:rsidRPr="00B76DD8" w:rsidRDefault="00B00C2B" w:rsidP="00B00C2B">
      <w:pPr>
        <w:pStyle w:val="Plattetekst"/>
        <w:rPr>
          <w:rFonts w:cs="Arial"/>
          <w:lang w:val="lt-LT"/>
        </w:rPr>
      </w:pPr>
    </w:p>
    <w:p w:rsidR="00B00C2B" w:rsidRPr="00B76DD8" w:rsidRDefault="00B00C2B" w:rsidP="00B00C2B">
      <w:pPr>
        <w:pStyle w:val="Plattetekst"/>
        <w:rPr>
          <w:rFonts w:cs="Arial"/>
          <w:i w:val="0"/>
          <w:lang w:val="lt-LT"/>
        </w:rPr>
      </w:pPr>
      <w:r w:rsidRPr="00B76DD8">
        <w:rPr>
          <w:rFonts w:cs="Arial"/>
          <w:i w:val="0"/>
          <w:lang w:val="lt-LT"/>
        </w:rPr>
        <w:t xml:space="preserve">Sudaryta </w:t>
      </w:r>
      <w:r w:rsidR="009D154D" w:rsidRPr="00B76DD8">
        <w:rPr>
          <w:rFonts w:cs="Arial"/>
          <w:i w:val="0"/>
          <w:lang w:val="lt-LT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4" w:name="Text9"/>
      <w:r w:rsidRPr="00B76DD8">
        <w:rPr>
          <w:rFonts w:cs="Arial"/>
          <w:i w:val="0"/>
          <w:lang w:val="lt-LT"/>
        </w:rPr>
        <w:instrText xml:space="preserve"> FORMTEXT </w:instrText>
      </w:r>
      <w:r w:rsidR="009D154D" w:rsidRPr="00B76DD8">
        <w:rPr>
          <w:rFonts w:cs="Arial"/>
          <w:i w:val="0"/>
          <w:lang w:val="lt-LT"/>
        </w:rPr>
      </w:r>
      <w:r w:rsidR="009D154D" w:rsidRPr="00B76DD8">
        <w:rPr>
          <w:rFonts w:cs="Arial"/>
          <w:i w:val="0"/>
          <w:lang w:val="lt-LT"/>
        </w:rPr>
        <w:fldChar w:fldCharType="separate"/>
      </w:r>
      <w:r w:rsidRPr="00B76DD8">
        <w:rPr>
          <w:rFonts w:cs="Arial"/>
          <w:i w:val="0"/>
          <w:lang w:val="lt-LT"/>
        </w:rPr>
        <w:t> </w:t>
      </w:r>
      <w:r w:rsidRPr="00B76DD8">
        <w:rPr>
          <w:rFonts w:cs="Arial"/>
          <w:i w:val="0"/>
          <w:lang w:val="lt-LT"/>
        </w:rPr>
        <w:t>[vieta ir data]</w:t>
      </w:r>
      <w:r w:rsidRPr="00B76DD8">
        <w:rPr>
          <w:rFonts w:cs="Arial"/>
          <w:i w:val="0"/>
          <w:lang w:val="lt-LT"/>
        </w:rPr>
        <w:t> </w:t>
      </w:r>
      <w:r w:rsidR="009D154D" w:rsidRPr="00B76DD8">
        <w:rPr>
          <w:rFonts w:cs="Arial"/>
          <w:i w:val="0"/>
          <w:lang w:val="lt-LT"/>
        </w:rPr>
        <w:fldChar w:fldCharType="end"/>
      </w:r>
      <w:bookmarkEnd w:id="24"/>
    </w:p>
    <w:p w:rsidR="00B00C2B" w:rsidRPr="00B76DD8" w:rsidRDefault="00B00C2B" w:rsidP="00B00C2B">
      <w:pPr>
        <w:pStyle w:val="Plattetekst"/>
        <w:rPr>
          <w:rFonts w:cs="Arial"/>
          <w:i w:val="0"/>
          <w:lang w:val="lt-LT"/>
        </w:rPr>
      </w:pPr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  <w:r w:rsidRPr="00B76DD8">
        <w:rPr>
          <w:rFonts w:cs="Arial"/>
          <w:i w:val="0"/>
          <w:lang w:val="lt-LT"/>
        </w:rPr>
        <w:t>Užsakovo institucija</w:t>
      </w:r>
      <w:r w:rsidRPr="00B76DD8">
        <w:rPr>
          <w:rFonts w:cs="Arial"/>
          <w:i w:val="0"/>
          <w:lang w:val="lt-LT"/>
        </w:rPr>
        <w:tab/>
      </w:r>
      <w:r w:rsidRPr="00B76DD8">
        <w:rPr>
          <w:rStyle w:val="Textkrper1CharChar"/>
          <w:rFonts w:ascii="Arial" w:hAnsi="Arial" w:cs="Arial"/>
          <w:i w:val="0"/>
          <w:lang w:val="lt-LT"/>
        </w:rPr>
        <w:t>Vertintojas</w:t>
      </w:r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  <w:r w:rsidRPr="00B76DD8">
        <w:rPr>
          <w:rStyle w:val="Textkrper1CharChar"/>
          <w:rFonts w:ascii="Arial" w:hAnsi="Arial" w:cs="Arial"/>
          <w:i w:val="0"/>
          <w:lang w:val="lt-LT"/>
        </w:rPr>
        <w:t xml:space="preserve">Vardas, pavardė 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5" w:name="Text12"/>
      <w:r w:rsidRPr="00B76DD8">
        <w:rPr>
          <w:rStyle w:val="Textkrper1CharChar"/>
          <w:rFonts w:ascii="Arial" w:hAnsi="Arial" w:cs="Arial"/>
          <w:i w:val="0"/>
          <w:lang w:val="lt-LT"/>
        </w:rPr>
        <w:instrText xml:space="preserve"> FORMTEXT </w:instrTex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separate"/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end"/>
      </w:r>
      <w:bookmarkEnd w:id="25"/>
      <w:r w:rsidRPr="00B76DD8">
        <w:rPr>
          <w:rFonts w:cs="Arial"/>
          <w:i w:val="0"/>
          <w:lang w:val="lt-LT"/>
        </w:rPr>
        <w:tab/>
      </w:r>
      <w:r w:rsidRPr="00B76DD8">
        <w:rPr>
          <w:rStyle w:val="Textkrper1CharChar"/>
          <w:rFonts w:ascii="Arial" w:hAnsi="Arial" w:cs="Arial"/>
          <w:i w:val="0"/>
          <w:lang w:val="lt-LT"/>
        </w:rPr>
        <w:t xml:space="preserve">Vardas, pavardė 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6" w:name="Text14"/>
      <w:r w:rsidRPr="00B76DD8">
        <w:rPr>
          <w:rStyle w:val="Textkrper1CharChar"/>
          <w:rFonts w:ascii="Arial" w:hAnsi="Arial" w:cs="Arial"/>
          <w:i w:val="0"/>
          <w:lang w:val="lt-LT"/>
        </w:rPr>
        <w:instrText xml:space="preserve"> FORMTEXT </w:instrTex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separate"/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end"/>
      </w:r>
      <w:bookmarkEnd w:id="26"/>
    </w:p>
    <w:p w:rsidR="00B00C2B" w:rsidRPr="00B76DD8" w:rsidRDefault="00B00C2B" w:rsidP="00B00C2B">
      <w:pPr>
        <w:pStyle w:val="Plattetekst"/>
        <w:tabs>
          <w:tab w:val="left" w:pos="5103"/>
        </w:tabs>
        <w:rPr>
          <w:rFonts w:cs="Arial"/>
          <w:i w:val="0"/>
          <w:lang w:val="lt-LT"/>
        </w:rPr>
      </w:pPr>
      <w:r w:rsidRPr="00B76DD8">
        <w:rPr>
          <w:rStyle w:val="Textkrper1CharChar"/>
          <w:rFonts w:ascii="Arial" w:hAnsi="Arial" w:cs="Arial"/>
          <w:i w:val="0"/>
          <w:lang w:val="lt-LT"/>
        </w:rPr>
        <w:t xml:space="preserve">Pareigos 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7" w:name="Text13"/>
      <w:r w:rsidRPr="00B76DD8">
        <w:rPr>
          <w:rStyle w:val="Textkrper1CharChar"/>
          <w:rFonts w:ascii="Arial" w:hAnsi="Arial" w:cs="Arial"/>
          <w:i w:val="0"/>
          <w:lang w:val="lt-LT"/>
        </w:rPr>
        <w:instrText xml:space="preserve"> FORMTEXT </w:instrTex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separate"/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end"/>
      </w:r>
      <w:bookmarkEnd w:id="27"/>
      <w:r w:rsidRPr="00B76DD8">
        <w:rPr>
          <w:rFonts w:cs="Arial"/>
          <w:lang w:val="lt-LT"/>
        </w:rPr>
        <w:tab/>
      </w:r>
      <w:r w:rsidRPr="00B76DD8">
        <w:rPr>
          <w:rStyle w:val="Textkrper1CharChar"/>
          <w:rFonts w:ascii="Arial" w:hAnsi="Arial" w:cs="Arial"/>
          <w:i w:val="0"/>
          <w:lang w:val="lt-LT"/>
        </w:rPr>
        <w:t>Pareigos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8" w:name="Text15"/>
      <w:r w:rsidRPr="00B76DD8">
        <w:rPr>
          <w:rStyle w:val="Textkrper1CharChar"/>
          <w:rFonts w:ascii="Arial" w:hAnsi="Arial" w:cs="Arial"/>
          <w:i w:val="0"/>
          <w:lang w:val="lt-LT"/>
        </w:rPr>
        <w:instrText xml:space="preserve"> FORMTEXT </w:instrTex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separate"/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Pr="00B76DD8">
        <w:rPr>
          <w:rStyle w:val="Textkrper1CharChar"/>
          <w:rFonts w:ascii="Arial" w:hAnsi="Arial" w:cs="Arial"/>
          <w:i w:val="0"/>
          <w:lang w:val="lt-LT"/>
        </w:rPr>
        <w:t> </w:t>
      </w:r>
      <w:r w:rsidR="009D154D" w:rsidRPr="00B76DD8">
        <w:rPr>
          <w:rStyle w:val="Textkrper1CharChar"/>
          <w:rFonts w:ascii="Arial" w:hAnsi="Arial" w:cs="Arial"/>
          <w:i w:val="0"/>
          <w:lang w:val="lt-LT"/>
        </w:rPr>
        <w:fldChar w:fldCharType="end"/>
      </w:r>
      <w:bookmarkEnd w:id="2"/>
      <w:bookmarkEnd w:id="3"/>
      <w:bookmarkEnd w:id="28"/>
    </w:p>
    <w:p w:rsidR="00D47407" w:rsidRPr="00B00C2B" w:rsidRDefault="00D47407" w:rsidP="00B00C2B"/>
    <w:sectPr w:rsidR="00D47407" w:rsidRPr="00B00C2B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D0" w:rsidRDefault="008723D0">
      <w:r>
        <w:separator/>
      </w:r>
    </w:p>
  </w:endnote>
  <w:endnote w:type="continuationSeparator" w:id="0">
    <w:p w:rsidR="008723D0" w:rsidRDefault="0087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F7" w:rsidRDefault="009D154D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7178F7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178F7" w:rsidRDefault="007178F7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319642"/>
      <w:docPartObj>
        <w:docPartGallery w:val="Page Numbers (Bottom of Page)"/>
        <w:docPartUnique/>
      </w:docPartObj>
    </w:sdtPr>
    <w:sdtEndPr/>
    <w:sdtContent>
      <w:p w:rsidR="007178F7" w:rsidRPr="00D94D3C" w:rsidRDefault="00E92295" w:rsidP="00FF08F8">
        <w:pPr>
          <w:pStyle w:val="Voettekst"/>
        </w:pPr>
        <w:r w:rsidRPr="000E62F7">
          <w:rPr>
            <w:rFonts w:ascii="Calibri" w:hAnsi="Calibri"/>
            <w:kern w:val="28"/>
            <w:sz w:val="20"/>
          </w:rPr>
          <w:t>Peer Review VNFIL Toolbox</w:t>
        </w:r>
        <w:r w:rsidR="00FF08F8">
          <w:tab/>
        </w:r>
        <w:r w:rsidR="00FF08F8">
          <w:tab/>
        </w:r>
        <w:r w:rsidR="009D154D" w:rsidRPr="000E62F7">
          <w:rPr>
            <w:rFonts w:ascii="Calibri" w:hAnsi="Calibri"/>
          </w:rPr>
          <w:fldChar w:fldCharType="begin"/>
        </w:r>
        <w:r w:rsidR="005E3FC5" w:rsidRPr="000E62F7">
          <w:rPr>
            <w:rFonts w:ascii="Calibri" w:hAnsi="Calibri"/>
          </w:rPr>
          <w:instrText xml:space="preserve"> PAGE </w:instrText>
        </w:r>
        <w:r w:rsidR="009D154D" w:rsidRPr="000E62F7">
          <w:rPr>
            <w:rFonts w:ascii="Calibri" w:hAnsi="Calibri"/>
          </w:rPr>
          <w:fldChar w:fldCharType="separate"/>
        </w:r>
        <w:r w:rsidR="00E07BE7">
          <w:rPr>
            <w:rFonts w:ascii="Calibri" w:hAnsi="Calibri"/>
            <w:noProof/>
          </w:rPr>
          <w:t>2</w:t>
        </w:r>
        <w:r w:rsidR="009D154D" w:rsidRPr="000E62F7">
          <w:rPr>
            <w:rFonts w:ascii="Calibri" w:hAnsi="Calibri"/>
          </w:rPr>
          <w:fldChar w:fldCharType="end"/>
        </w:r>
        <w:r w:rsidR="005E3FC5" w:rsidRPr="000E62F7">
          <w:rPr>
            <w:rFonts w:ascii="Calibri" w:hAnsi="Calibri"/>
          </w:rPr>
          <w:t>/</w:t>
        </w:r>
        <w:r w:rsidR="009D154D" w:rsidRPr="000E62F7">
          <w:rPr>
            <w:rFonts w:ascii="Calibri" w:hAnsi="Calibri"/>
          </w:rPr>
          <w:fldChar w:fldCharType="begin"/>
        </w:r>
        <w:r w:rsidR="005E3FC5" w:rsidRPr="000E62F7">
          <w:rPr>
            <w:rFonts w:ascii="Calibri" w:hAnsi="Calibri"/>
          </w:rPr>
          <w:instrText xml:space="preserve"> NUMPAGES </w:instrText>
        </w:r>
        <w:r w:rsidR="009D154D" w:rsidRPr="000E62F7">
          <w:rPr>
            <w:rFonts w:ascii="Calibri" w:hAnsi="Calibri"/>
          </w:rPr>
          <w:fldChar w:fldCharType="separate"/>
        </w:r>
        <w:r w:rsidR="00E07BE7">
          <w:rPr>
            <w:rFonts w:ascii="Calibri" w:hAnsi="Calibri"/>
            <w:noProof/>
          </w:rPr>
          <w:t>2</w:t>
        </w:r>
        <w:r w:rsidR="009D154D" w:rsidRPr="000E62F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29065"/>
      <w:docPartObj>
        <w:docPartGallery w:val="Page Numbers (Bottom of Page)"/>
        <w:docPartUnique/>
      </w:docPartObj>
    </w:sdtPr>
    <w:sdtEndPr/>
    <w:sdtContent>
      <w:p w:rsidR="007178F7" w:rsidRDefault="005E3FC5" w:rsidP="00FF08F8">
        <w:pPr>
          <w:pStyle w:val="Voettekst"/>
        </w:pPr>
        <w:r w:rsidRPr="000E62F7">
          <w:rPr>
            <w:rFonts w:ascii="Calibri" w:hAnsi="Calibri"/>
            <w:kern w:val="28"/>
            <w:sz w:val="20"/>
          </w:rPr>
          <w:t>Peer Review VNFIL Toolbox</w:t>
        </w:r>
        <w:r w:rsidR="00FF08F8">
          <w:tab/>
        </w:r>
        <w:r w:rsidR="00FF08F8">
          <w:tab/>
        </w:r>
        <w:r w:rsidR="009D154D"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PAGE </w:instrText>
        </w:r>
        <w:r w:rsidR="009D154D" w:rsidRPr="000E62F7">
          <w:rPr>
            <w:rFonts w:ascii="Calibri" w:hAnsi="Calibri"/>
          </w:rPr>
          <w:fldChar w:fldCharType="separate"/>
        </w:r>
        <w:r w:rsidR="00E07BE7">
          <w:rPr>
            <w:rFonts w:ascii="Calibri" w:hAnsi="Calibri"/>
            <w:noProof/>
          </w:rPr>
          <w:t>1</w:t>
        </w:r>
        <w:r w:rsidR="009D154D" w:rsidRPr="000E62F7">
          <w:rPr>
            <w:rFonts w:ascii="Calibri" w:hAnsi="Calibri"/>
          </w:rPr>
          <w:fldChar w:fldCharType="end"/>
        </w:r>
        <w:r w:rsidRPr="000E62F7">
          <w:rPr>
            <w:rFonts w:ascii="Calibri" w:hAnsi="Calibri"/>
          </w:rPr>
          <w:t>/</w:t>
        </w:r>
        <w:r w:rsidR="009D154D"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NUMPAGES </w:instrText>
        </w:r>
        <w:r w:rsidR="009D154D" w:rsidRPr="000E62F7">
          <w:rPr>
            <w:rFonts w:ascii="Calibri" w:hAnsi="Calibri"/>
          </w:rPr>
          <w:fldChar w:fldCharType="separate"/>
        </w:r>
        <w:r w:rsidR="00E07BE7">
          <w:rPr>
            <w:rFonts w:ascii="Calibri" w:hAnsi="Calibri"/>
            <w:noProof/>
          </w:rPr>
          <w:t>1</w:t>
        </w:r>
        <w:r w:rsidR="009D154D" w:rsidRPr="000E62F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D0" w:rsidRDefault="008723D0">
      <w:r>
        <w:separator/>
      </w:r>
    </w:p>
  </w:footnote>
  <w:footnote w:type="continuationSeparator" w:id="0">
    <w:p w:rsidR="008723D0" w:rsidRDefault="008723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F7" w:rsidRPr="00AE641E" w:rsidRDefault="007178F7" w:rsidP="001634CA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>Model Contract for Peers</w:t>
    </w:r>
    <w:r w:rsidRPr="00AE641E">
      <w:rPr>
        <w:rFonts w:cs="Arial"/>
      </w:rPr>
      <w:tab/>
    </w:r>
    <w:r>
      <w:rPr>
        <w:rFonts w:cs="Arial"/>
        <w:noProof/>
        <w:lang w:val="en-US" w:eastAsia="nl-NL"/>
      </w:rPr>
      <w:drawing>
        <wp:inline distT="0" distB="0" distL="0" distR="0">
          <wp:extent cx="1340331" cy="473984"/>
          <wp:effectExtent l="0" t="0" r="6350" b="8890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F7" w:rsidRDefault="007178F7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530076" cy="894715"/>
          <wp:effectExtent l="0" t="0" r="1016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pStyle w:val="Lijstopsomteken5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FF46B544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7C9E1681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4805"/>
    <w:rsid w:val="0000502C"/>
    <w:rsid w:val="0000685E"/>
    <w:rsid w:val="000120CB"/>
    <w:rsid w:val="00017AF3"/>
    <w:rsid w:val="00075053"/>
    <w:rsid w:val="000A5C00"/>
    <w:rsid w:val="000C5852"/>
    <w:rsid w:val="000D0CF3"/>
    <w:rsid w:val="000E62F7"/>
    <w:rsid w:val="000F107C"/>
    <w:rsid w:val="00101A66"/>
    <w:rsid w:val="00106ACB"/>
    <w:rsid w:val="00115103"/>
    <w:rsid w:val="00126C09"/>
    <w:rsid w:val="00150A9A"/>
    <w:rsid w:val="00151AA8"/>
    <w:rsid w:val="0015288C"/>
    <w:rsid w:val="0015399A"/>
    <w:rsid w:val="001602A5"/>
    <w:rsid w:val="001634CA"/>
    <w:rsid w:val="00176266"/>
    <w:rsid w:val="001805F7"/>
    <w:rsid w:val="00195635"/>
    <w:rsid w:val="001A08CA"/>
    <w:rsid w:val="001A0EA5"/>
    <w:rsid w:val="001B64F6"/>
    <w:rsid w:val="001C3A13"/>
    <w:rsid w:val="001C6A48"/>
    <w:rsid w:val="001D2F0E"/>
    <w:rsid w:val="001E0CAB"/>
    <w:rsid w:val="001F6C7E"/>
    <w:rsid w:val="00213461"/>
    <w:rsid w:val="002264C3"/>
    <w:rsid w:val="00226A38"/>
    <w:rsid w:val="00241641"/>
    <w:rsid w:val="00261085"/>
    <w:rsid w:val="002767B1"/>
    <w:rsid w:val="0028579F"/>
    <w:rsid w:val="002961D2"/>
    <w:rsid w:val="002F6CE3"/>
    <w:rsid w:val="00313640"/>
    <w:rsid w:val="0032782F"/>
    <w:rsid w:val="003378A3"/>
    <w:rsid w:val="00353057"/>
    <w:rsid w:val="0036099F"/>
    <w:rsid w:val="00361BAD"/>
    <w:rsid w:val="00362D86"/>
    <w:rsid w:val="0037212A"/>
    <w:rsid w:val="00396FCD"/>
    <w:rsid w:val="003B15AB"/>
    <w:rsid w:val="003D0C5A"/>
    <w:rsid w:val="003E0EFD"/>
    <w:rsid w:val="003E0FA5"/>
    <w:rsid w:val="003E4154"/>
    <w:rsid w:val="00407733"/>
    <w:rsid w:val="00413E61"/>
    <w:rsid w:val="00430677"/>
    <w:rsid w:val="004470A8"/>
    <w:rsid w:val="00451BB5"/>
    <w:rsid w:val="004525A0"/>
    <w:rsid w:val="00456C93"/>
    <w:rsid w:val="0048608C"/>
    <w:rsid w:val="00496EDB"/>
    <w:rsid w:val="004B05AA"/>
    <w:rsid w:val="004C1C7B"/>
    <w:rsid w:val="004C4B03"/>
    <w:rsid w:val="004C718A"/>
    <w:rsid w:val="004E4D4B"/>
    <w:rsid w:val="004F2E78"/>
    <w:rsid w:val="004F7875"/>
    <w:rsid w:val="00503F95"/>
    <w:rsid w:val="0050632C"/>
    <w:rsid w:val="00525D69"/>
    <w:rsid w:val="00531967"/>
    <w:rsid w:val="00562B73"/>
    <w:rsid w:val="0057737F"/>
    <w:rsid w:val="00583386"/>
    <w:rsid w:val="00594012"/>
    <w:rsid w:val="00594EE6"/>
    <w:rsid w:val="00595D35"/>
    <w:rsid w:val="005B0F52"/>
    <w:rsid w:val="005B2F83"/>
    <w:rsid w:val="005E3FC5"/>
    <w:rsid w:val="005F5757"/>
    <w:rsid w:val="00610A3D"/>
    <w:rsid w:val="00620878"/>
    <w:rsid w:val="00634F06"/>
    <w:rsid w:val="00672DC7"/>
    <w:rsid w:val="0068243F"/>
    <w:rsid w:val="00690C8B"/>
    <w:rsid w:val="00690F08"/>
    <w:rsid w:val="00695707"/>
    <w:rsid w:val="00696876"/>
    <w:rsid w:val="006B0895"/>
    <w:rsid w:val="006B7A73"/>
    <w:rsid w:val="006C07E8"/>
    <w:rsid w:val="006D28CE"/>
    <w:rsid w:val="006F0B5B"/>
    <w:rsid w:val="006F2BDC"/>
    <w:rsid w:val="006F7D4E"/>
    <w:rsid w:val="00715620"/>
    <w:rsid w:val="007178F7"/>
    <w:rsid w:val="00725625"/>
    <w:rsid w:val="00726A7D"/>
    <w:rsid w:val="00731B2A"/>
    <w:rsid w:val="0073416A"/>
    <w:rsid w:val="00745261"/>
    <w:rsid w:val="00753B00"/>
    <w:rsid w:val="007672F0"/>
    <w:rsid w:val="007851E8"/>
    <w:rsid w:val="007B020F"/>
    <w:rsid w:val="007B6A34"/>
    <w:rsid w:val="007D1EFA"/>
    <w:rsid w:val="007D7C05"/>
    <w:rsid w:val="008100E2"/>
    <w:rsid w:val="00821593"/>
    <w:rsid w:val="008357C3"/>
    <w:rsid w:val="00843E45"/>
    <w:rsid w:val="008604C3"/>
    <w:rsid w:val="008723D0"/>
    <w:rsid w:val="008742D7"/>
    <w:rsid w:val="00876A33"/>
    <w:rsid w:val="008929D6"/>
    <w:rsid w:val="008938FA"/>
    <w:rsid w:val="00893959"/>
    <w:rsid w:val="0089399F"/>
    <w:rsid w:val="008B120F"/>
    <w:rsid w:val="008B49E8"/>
    <w:rsid w:val="008F52C6"/>
    <w:rsid w:val="00910980"/>
    <w:rsid w:val="009176EB"/>
    <w:rsid w:val="009318DA"/>
    <w:rsid w:val="009329A4"/>
    <w:rsid w:val="009362B5"/>
    <w:rsid w:val="00965EB1"/>
    <w:rsid w:val="00970A4A"/>
    <w:rsid w:val="00973D46"/>
    <w:rsid w:val="00996A71"/>
    <w:rsid w:val="009A095D"/>
    <w:rsid w:val="009B551B"/>
    <w:rsid w:val="009B6CFD"/>
    <w:rsid w:val="009D154D"/>
    <w:rsid w:val="009D53E2"/>
    <w:rsid w:val="00A0506D"/>
    <w:rsid w:val="00A50FEE"/>
    <w:rsid w:val="00A666D0"/>
    <w:rsid w:val="00A67301"/>
    <w:rsid w:val="00A76441"/>
    <w:rsid w:val="00A85D93"/>
    <w:rsid w:val="00A94C74"/>
    <w:rsid w:val="00AA2B9A"/>
    <w:rsid w:val="00AA331A"/>
    <w:rsid w:val="00AA720D"/>
    <w:rsid w:val="00AB68C0"/>
    <w:rsid w:val="00AC2434"/>
    <w:rsid w:val="00AC3FA8"/>
    <w:rsid w:val="00AD2C60"/>
    <w:rsid w:val="00AE239A"/>
    <w:rsid w:val="00AE641E"/>
    <w:rsid w:val="00B00C2B"/>
    <w:rsid w:val="00B12155"/>
    <w:rsid w:val="00B35E07"/>
    <w:rsid w:val="00B43C5D"/>
    <w:rsid w:val="00B53893"/>
    <w:rsid w:val="00B564A3"/>
    <w:rsid w:val="00B644C8"/>
    <w:rsid w:val="00B76A8A"/>
    <w:rsid w:val="00B83CEC"/>
    <w:rsid w:val="00B879ED"/>
    <w:rsid w:val="00B90504"/>
    <w:rsid w:val="00B97DCD"/>
    <w:rsid w:val="00BB0879"/>
    <w:rsid w:val="00BD57CB"/>
    <w:rsid w:val="00BE5A55"/>
    <w:rsid w:val="00BE74BE"/>
    <w:rsid w:val="00BF0A70"/>
    <w:rsid w:val="00C2109E"/>
    <w:rsid w:val="00C4139F"/>
    <w:rsid w:val="00C47933"/>
    <w:rsid w:val="00C50A14"/>
    <w:rsid w:val="00C648F7"/>
    <w:rsid w:val="00C67281"/>
    <w:rsid w:val="00C97E4E"/>
    <w:rsid w:val="00CC033D"/>
    <w:rsid w:val="00CD5717"/>
    <w:rsid w:val="00CE185A"/>
    <w:rsid w:val="00CE3A4A"/>
    <w:rsid w:val="00CE4048"/>
    <w:rsid w:val="00CE5062"/>
    <w:rsid w:val="00D04F0F"/>
    <w:rsid w:val="00D304CD"/>
    <w:rsid w:val="00D4361F"/>
    <w:rsid w:val="00D47407"/>
    <w:rsid w:val="00D622DD"/>
    <w:rsid w:val="00D83558"/>
    <w:rsid w:val="00D8610F"/>
    <w:rsid w:val="00D92163"/>
    <w:rsid w:val="00D94D3C"/>
    <w:rsid w:val="00DC057B"/>
    <w:rsid w:val="00DD36FD"/>
    <w:rsid w:val="00DD6B7A"/>
    <w:rsid w:val="00DF14C0"/>
    <w:rsid w:val="00DF3CF5"/>
    <w:rsid w:val="00DF785C"/>
    <w:rsid w:val="00DF7D35"/>
    <w:rsid w:val="00E07BE7"/>
    <w:rsid w:val="00E2582C"/>
    <w:rsid w:val="00E2629A"/>
    <w:rsid w:val="00E5071C"/>
    <w:rsid w:val="00E55833"/>
    <w:rsid w:val="00E67F41"/>
    <w:rsid w:val="00E75569"/>
    <w:rsid w:val="00E82F07"/>
    <w:rsid w:val="00E85D1D"/>
    <w:rsid w:val="00E92295"/>
    <w:rsid w:val="00E96BD5"/>
    <w:rsid w:val="00EA23AD"/>
    <w:rsid w:val="00EA442C"/>
    <w:rsid w:val="00ED0E1B"/>
    <w:rsid w:val="00EE27E0"/>
    <w:rsid w:val="00EE5972"/>
    <w:rsid w:val="00EF5962"/>
    <w:rsid w:val="00F03794"/>
    <w:rsid w:val="00F110B8"/>
    <w:rsid w:val="00F11E42"/>
    <w:rsid w:val="00F14462"/>
    <w:rsid w:val="00F16FB7"/>
    <w:rsid w:val="00F37D39"/>
    <w:rsid w:val="00F41131"/>
    <w:rsid w:val="00F445F7"/>
    <w:rsid w:val="00F54A38"/>
    <w:rsid w:val="00F804C8"/>
    <w:rsid w:val="00F825C4"/>
    <w:rsid w:val="00F83FB6"/>
    <w:rsid w:val="00FA2C14"/>
    <w:rsid w:val="00FA647E"/>
    <w:rsid w:val="00FC1DCC"/>
    <w:rsid w:val="00FD152C"/>
    <w:rsid w:val="00FF08F8"/>
    <w:rsid w:val="00FF109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rsid w:val="00620878"/>
    <w:pPr>
      <w:numPr>
        <w:numId w:val="4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rsid w:val="00620878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rsid w:val="00620878"/>
    <w:pPr>
      <w:spacing w:before="120"/>
    </w:pPr>
    <w:rPr>
      <w:i/>
    </w:rPr>
  </w:style>
  <w:style w:type="paragraph" w:styleId="Lijstopsomteken2">
    <w:name w:val="List Bullet 2"/>
    <w:basedOn w:val="Normaal"/>
    <w:rsid w:val="00620878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rsid w:val="00620878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rsid w:val="00620878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rsid w:val="00620878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rsid w:val="00620878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rsid w:val="00620878"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rsid w:val="00620878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rsid w:val="00620878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  <w:rPr>
      <w:lang w:val="de-DE"/>
    </w:rPr>
  </w:style>
  <w:style w:type="character" w:customStyle="1" w:styleId="LijstopsomtekenTeken">
    <w:name w:val="Aufzählungszeichen Zeichen"/>
    <w:aliases w:val="Aufzählungszeichen 1 Zeich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Fußzeile Zeich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3292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2016-06-07T18:08:00Z</cp:lastPrinted>
  <dcterms:created xsi:type="dcterms:W3CDTF">2018-08-20T13:34:00Z</dcterms:created>
  <dcterms:modified xsi:type="dcterms:W3CDTF">2018-08-20T13:34:00Z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-512333903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